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975" w:rsidRPr="00190975" w:rsidRDefault="00190975" w:rsidP="00190975">
      <w:pPr>
        <w:widowControl w:val="0"/>
        <w:spacing w:line="240" w:lineRule="exact"/>
        <w:ind w:left="4536"/>
        <w:rPr>
          <w:sz w:val="26"/>
          <w:szCs w:val="26"/>
        </w:rPr>
      </w:pPr>
      <w:r w:rsidRPr="00190975">
        <w:rPr>
          <w:sz w:val="26"/>
          <w:szCs w:val="26"/>
        </w:rPr>
        <w:t xml:space="preserve">ПРИЛОЖЕНИЕ </w:t>
      </w:r>
      <w:r w:rsidR="00D633C4">
        <w:rPr>
          <w:sz w:val="26"/>
          <w:szCs w:val="26"/>
        </w:rPr>
        <w:t xml:space="preserve">№ </w:t>
      </w:r>
      <w:r w:rsidRPr="00190975">
        <w:rPr>
          <w:sz w:val="26"/>
          <w:szCs w:val="26"/>
        </w:rPr>
        <w:t>1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4536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к изменениям, которые вносятся 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4536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в муниципальную программу </w:t>
      </w:r>
    </w:p>
    <w:p w:rsidR="00E226F5" w:rsidRDefault="00190975" w:rsidP="00190975">
      <w:pPr>
        <w:overflowPunct w:val="0"/>
        <w:autoSpaceDE w:val="0"/>
        <w:autoSpaceDN w:val="0"/>
        <w:adjustRightInd w:val="0"/>
        <w:ind w:left="4536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 xml:space="preserve">Минераловодского </w:t>
      </w:r>
      <w:r w:rsidR="00E226F5">
        <w:rPr>
          <w:sz w:val="26"/>
          <w:szCs w:val="26"/>
        </w:rPr>
        <w:t>муниципального</w:t>
      </w:r>
      <w:r w:rsidRPr="00190975">
        <w:rPr>
          <w:sz w:val="26"/>
          <w:szCs w:val="26"/>
        </w:rPr>
        <w:t xml:space="preserve"> округа</w:t>
      </w:r>
    </w:p>
    <w:p w:rsidR="00190975" w:rsidRPr="00190975" w:rsidRDefault="00E226F5" w:rsidP="00190975">
      <w:pPr>
        <w:overflowPunct w:val="0"/>
        <w:autoSpaceDE w:val="0"/>
        <w:autoSpaceDN w:val="0"/>
        <w:adjustRightInd w:val="0"/>
        <w:ind w:left="4536"/>
        <w:textAlignment w:val="baseline"/>
        <w:rPr>
          <w:sz w:val="26"/>
          <w:szCs w:val="26"/>
        </w:rPr>
      </w:pPr>
      <w:r>
        <w:rPr>
          <w:sz w:val="26"/>
          <w:szCs w:val="26"/>
        </w:rPr>
        <w:t>Ставропольского края</w:t>
      </w:r>
      <w:r w:rsidR="000C3352">
        <w:rPr>
          <w:sz w:val="26"/>
          <w:szCs w:val="26"/>
        </w:rPr>
        <w:t xml:space="preserve"> </w:t>
      </w:r>
      <w:r w:rsidR="00190975" w:rsidRPr="00190975">
        <w:rPr>
          <w:sz w:val="26"/>
          <w:szCs w:val="26"/>
        </w:rPr>
        <w:t xml:space="preserve">«Развитие физической культуры и спорта», </w:t>
      </w:r>
      <w:proofErr w:type="gramStart"/>
      <w:r w:rsidR="00190975" w:rsidRPr="00190975">
        <w:rPr>
          <w:sz w:val="26"/>
          <w:szCs w:val="26"/>
        </w:rPr>
        <w:t>утвержденную</w:t>
      </w:r>
      <w:proofErr w:type="gramEnd"/>
      <w:r w:rsidR="00190975" w:rsidRPr="00190975">
        <w:rPr>
          <w:sz w:val="26"/>
          <w:szCs w:val="26"/>
        </w:rPr>
        <w:t xml:space="preserve"> пост</w:t>
      </w:r>
      <w:r w:rsidR="00190975" w:rsidRPr="00190975">
        <w:rPr>
          <w:sz w:val="26"/>
          <w:szCs w:val="26"/>
        </w:rPr>
        <w:t>а</w:t>
      </w:r>
      <w:r w:rsidR="00190975" w:rsidRPr="00190975">
        <w:rPr>
          <w:sz w:val="26"/>
          <w:szCs w:val="26"/>
        </w:rPr>
        <w:t>новлением администрации Минераловодск</w:t>
      </w:r>
      <w:r w:rsidR="00190975" w:rsidRPr="00190975">
        <w:rPr>
          <w:sz w:val="26"/>
          <w:szCs w:val="26"/>
        </w:rPr>
        <w:t>о</w:t>
      </w:r>
      <w:r w:rsidR="00190975" w:rsidRPr="00190975">
        <w:rPr>
          <w:sz w:val="26"/>
          <w:szCs w:val="26"/>
        </w:rPr>
        <w:t>го городского округа Ставропольского края</w:t>
      </w: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4536"/>
        <w:textAlignment w:val="baseline"/>
        <w:rPr>
          <w:sz w:val="26"/>
          <w:szCs w:val="26"/>
        </w:rPr>
      </w:pPr>
      <w:r w:rsidRPr="00190975">
        <w:rPr>
          <w:sz w:val="26"/>
          <w:szCs w:val="26"/>
        </w:rPr>
        <w:t>от 18</w:t>
      </w:r>
      <w:r w:rsidR="00E226F5">
        <w:rPr>
          <w:sz w:val="26"/>
          <w:szCs w:val="26"/>
        </w:rPr>
        <w:t xml:space="preserve"> декабря </w:t>
      </w:r>
      <w:r w:rsidRPr="00190975">
        <w:rPr>
          <w:sz w:val="26"/>
          <w:szCs w:val="26"/>
        </w:rPr>
        <w:t xml:space="preserve">2019 </w:t>
      </w:r>
      <w:r w:rsidR="00E30187">
        <w:rPr>
          <w:sz w:val="26"/>
          <w:szCs w:val="26"/>
        </w:rPr>
        <w:t xml:space="preserve">г. </w:t>
      </w:r>
      <w:r w:rsidRPr="00190975">
        <w:rPr>
          <w:sz w:val="26"/>
          <w:szCs w:val="26"/>
        </w:rPr>
        <w:t>№ 2806</w:t>
      </w:r>
    </w:p>
    <w:p w:rsidR="00190975" w:rsidRPr="00190975" w:rsidRDefault="00190975" w:rsidP="00190975">
      <w:pPr>
        <w:ind w:firstLine="4678"/>
        <w:rPr>
          <w:sz w:val="28"/>
          <w:szCs w:val="28"/>
        </w:rPr>
      </w:pP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left="5103"/>
        <w:jc w:val="center"/>
        <w:rPr>
          <w:rFonts w:eastAsia="Calibri"/>
          <w:sz w:val="16"/>
          <w:szCs w:val="16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МУНИЦИПАЛЬНАЯ ПРОГРАММА </w:t>
      </w:r>
    </w:p>
    <w:p w:rsidR="005624F3" w:rsidRPr="003E2EC9" w:rsidRDefault="003E2EC9" w:rsidP="005624F3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Минераловодского </w:t>
      </w:r>
      <w:r w:rsidR="00624F96"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</w:t>
      </w:r>
      <w:r w:rsidR="005624F3" w:rsidRPr="005624F3">
        <w:rPr>
          <w:rFonts w:eastAsia="Calibri"/>
          <w:sz w:val="28"/>
          <w:szCs w:val="28"/>
        </w:rPr>
        <w:t xml:space="preserve"> </w:t>
      </w:r>
      <w:r w:rsidR="008F283B">
        <w:rPr>
          <w:rFonts w:eastAsia="Calibri"/>
          <w:sz w:val="28"/>
          <w:szCs w:val="28"/>
        </w:rPr>
        <w:t>Ставропольского края</w:t>
      </w:r>
    </w:p>
    <w:p w:rsidR="00E81B5F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 «Развитие физической культуры и спорта»</w:t>
      </w:r>
      <w:r w:rsidR="001C4196">
        <w:rPr>
          <w:rFonts w:eastAsia="Calibri"/>
          <w:sz w:val="28"/>
          <w:szCs w:val="28"/>
        </w:rPr>
        <w:t xml:space="preserve">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>ПАСПОРТ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муниципальной программы </w:t>
      </w:r>
    </w:p>
    <w:p w:rsidR="008F4974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 xml:space="preserve">Минераловодского </w:t>
      </w:r>
      <w:r w:rsidR="00624F96">
        <w:rPr>
          <w:rFonts w:eastAsia="Calibri"/>
          <w:sz w:val="28"/>
          <w:szCs w:val="28"/>
        </w:rPr>
        <w:t>муниципального</w:t>
      </w:r>
      <w:r w:rsidRPr="003E2EC9">
        <w:rPr>
          <w:rFonts w:eastAsia="Calibri"/>
          <w:sz w:val="28"/>
          <w:szCs w:val="28"/>
        </w:rPr>
        <w:t xml:space="preserve"> округа </w:t>
      </w:r>
      <w:r w:rsidR="008F283B">
        <w:rPr>
          <w:rFonts w:eastAsia="Calibri"/>
          <w:sz w:val="28"/>
          <w:szCs w:val="28"/>
        </w:rPr>
        <w:t>Ставропольского края</w:t>
      </w:r>
      <w:r w:rsidRPr="003E2EC9">
        <w:rPr>
          <w:rFonts w:eastAsia="Calibri"/>
          <w:sz w:val="28"/>
          <w:szCs w:val="28"/>
        </w:rPr>
        <w:t xml:space="preserve"> </w:t>
      </w:r>
    </w:p>
    <w:p w:rsidR="005624F3" w:rsidRDefault="003E2EC9" w:rsidP="003E2EC9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3E2EC9">
        <w:rPr>
          <w:rFonts w:eastAsia="Calibri"/>
          <w:sz w:val="28"/>
          <w:szCs w:val="28"/>
        </w:rPr>
        <w:t>«Развитие физической культуры и спорта»</w:t>
      </w:r>
    </w:p>
    <w:p w:rsidR="005624F3" w:rsidRPr="003E2EC9" w:rsidRDefault="005624F3" w:rsidP="005624F3">
      <w:pPr>
        <w:overflowPunct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3E2EC9" w:rsidRPr="003E2EC9" w:rsidTr="00152F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Наименование 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8F283B" w:rsidRDefault="008F283B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Ответственный исполн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тель 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Соисполнители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Участники 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Цель 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D6998" w:rsidRPr="003E2EC9" w:rsidRDefault="00AD699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 xml:space="preserve">Индикаторы достижения цели Программы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96644B" w:rsidRDefault="0096644B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Сроки реализации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Объемы и источники ф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>нансового обеспечения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26EFF" w:rsidRDefault="00026EFF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26EFF" w:rsidRDefault="00026EFF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B84C5D" w:rsidRDefault="00B84C5D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A34D99" w:rsidRDefault="00A34D9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597506" w:rsidRDefault="00597506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2E2108" w:rsidRDefault="002E210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2E2108" w:rsidRDefault="002E210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2E2108" w:rsidRDefault="002E210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2E2108" w:rsidRDefault="002E210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2E2108" w:rsidRDefault="002E2108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A3FBB" w:rsidRDefault="001A3FBB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36CA3" w:rsidRDefault="00036CA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36CA3" w:rsidRDefault="00036CA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36CA3" w:rsidRDefault="00036CA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036CA3" w:rsidRDefault="00036CA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734C2" w:rsidRDefault="006734C2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734C2" w:rsidRDefault="006734C2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734C2" w:rsidRDefault="006734C2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6734C2" w:rsidRDefault="006734C2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0292E" w:rsidRDefault="0010292E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0292E" w:rsidRDefault="0010292E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0292E" w:rsidRDefault="0010292E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0292E" w:rsidRDefault="0010292E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10292E" w:rsidRDefault="0010292E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484DD3" w:rsidRDefault="00484DD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484DD3" w:rsidRDefault="00484DD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484DD3" w:rsidRDefault="00484DD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484DD3" w:rsidRDefault="00484DD3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02CE4" w:rsidRDefault="00302CE4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02CE4" w:rsidRDefault="00302CE4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02CE4" w:rsidRDefault="00302CE4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02CE4" w:rsidRDefault="00302CE4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lastRenderedPageBreak/>
              <w:t>Ожидаемые конечные р</w:t>
            </w:r>
            <w:r w:rsidRPr="003E2EC9">
              <w:rPr>
                <w:rFonts w:eastAsia="Calibri"/>
                <w:sz w:val="28"/>
                <w:szCs w:val="28"/>
              </w:rPr>
              <w:t>е</w:t>
            </w:r>
            <w:r w:rsidRPr="003E2EC9">
              <w:rPr>
                <w:rFonts w:eastAsia="Calibri"/>
                <w:sz w:val="28"/>
                <w:szCs w:val="28"/>
              </w:rPr>
              <w:t xml:space="preserve">зультаты реализации   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Программы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3E2EC9" w:rsidRPr="003E2EC9" w:rsidRDefault="003E2EC9" w:rsidP="005624F3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lastRenderedPageBreak/>
              <w:t xml:space="preserve">муниципальная программа Минераловодского </w:t>
            </w:r>
            <w:r w:rsidR="00E30187">
              <w:rPr>
                <w:rFonts w:eastAsia="Calibri"/>
                <w:sz w:val="28"/>
                <w:szCs w:val="28"/>
              </w:rPr>
              <w:t>муниципального</w:t>
            </w:r>
            <w:r w:rsidR="00E30187" w:rsidRPr="003E2EC9">
              <w:rPr>
                <w:rFonts w:eastAsia="Calibri"/>
                <w:sz w:val="28"/>
                <w:szCs w:val="28"/>
              </w:rPr>
              <w:t xml:space="preserve"> округа </w:t>
            </w:r>
            <w:r w:rsidR="00E30187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E30187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</w:rPr>
              <w:t xml:space="preserve">«Развитие физической культуры и спорта» </w:t>
            </w:r>
            <w:r w:rsidR="00E30187">
              <w:rPr>
                <w:rFonts w:eastAsia="Calibri"/>
                <w:sz w:val="28"/>
                <w:szCs w:val="28"/>
              </w:rPr>
              <w:t xml:space="preserve">               </w:t>
            </w:r>
            <w:r w:rsidRPr="003E2EC9">
              <w:rPr>
                <w:rFonts w:eastAsia="Calibri"/>
                <w:sz w:val="28"/>
                <w:szCs w:val="28"/>
              </w:rPr>
              <w:t xml:space="preserve">(далее – Программа)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комитет по физической культуре и спорту адм</w:t>
            </w:r>
            <w:r w:rsidRPr="003E2EC9">
              <w:rPr>
                <w:rFonts w:eastAsia="Calibri"/>
                <w:sz w:val="28"/>
                <w:szCs w:val="28"/>
              </w:rPr>
              <w:t>и</w:t>
            </w:r>
            <w:r w:rsidRPr="003E2EC9">
              <w:rPr>
                <w:rFonts w:eastAsia="Calibri"/>
                <w:sz w:val="28"/>
                <w:szCs w:val="28"/>
              </w:rPr>
              <w:t xml:space="preserve">нистрации Минераловодского </w:t>
            </w:r>
            <w:r w:rsidR="00CA38BD">
              <w:rPr>
                <w:rFonts w:eastAsia="Calibri"/>
                <w:sz w:val="28"/>
                <w:szCs w:val="28"/>
              </w:rPr>
              <w:t>муниципального</w:t>
            </w:r>
            <w:r w:rsidRPr="003E2EC9">
              <w:rPr>
                <w:rFonts w:eastAsia="Calibri"/>
                <w:sz w:val="28"/>
                <w:szCs w:val="28"/>
              </w:rPr>
              <w:t xml:space="preserve"> округа</w:t>
            </w:r>
            <w:r w:rsidR="00CA38BD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2"/>
              </w:rPr>
            </w:pPr>
            <w:r w:rsidRPr="003E2EC9">
              <w:rPr>
                <w:rFonts w:eastAsia="Calibri"/>
                <w:sz w:val="28"/>
                <w:szCs w:val="22"/>
              </w:rPr>
              <w:t>нет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2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2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ind w:firstLine="318"/>
              <w:jc w:val="both"/>
              <w:rPr>
                <w:rFonts w:eastAsia="Calibri"/>
                <w:sz w:val="28"/>
                <w:szCs w:val="22"/>
              </w:rPr>
            </w:pPr>
            <w:r w:rsidRPr="003E2EC9">
              <w:rPr>
                <w:rFonts w:eastAsia="Calibri"/>
                <w:sz w:val="28"/>
                <w:szCs w:val="22"/>
              </w:rPr>
              <w:t>муниципальное казённое учреждение допо</w:t>
            </w:r>
            <w:r w:rsidRPr="003E2EC9">
              <w:rPr>
                <w:rFonts w:eastAsia="Calibri"/>
                <w:sz w:val="28"/>
                <w:szCs w:val="22"/>
              </w:rPr>
              <w:t>л</w:t>
            </w:r>
            <w:r w:rsidRPr="003E2EC9">
              <w:rPr>
                <w:rFonts w:eastAsia="Calibri"/>
                <w:sz w:val="28"/>
                <w:szCs w:val="22"/>
              </w:rPr>
              <w:t xml:space="preserve">нительного образования </w:t>
            </w:r>
            <w:r w:rsidR="00AD6998">
              <w:rPr>
                <w:rFonts w:eastAsia="Calibri"/>
                <w:sz w:val="28"/>
                <w:szCs w:val="22"/>
              </w:rPr>
              <w:t xml:space="preserve">«Спортивная школа       </w:t>
            </w:r>
            <w:r w:rsidRPr="003E2EC9">
              <w:rPr>
                <w:rFonts w:eastAsia="Calibri"/>
                <w:sz w:val="28"/>
                <w:szCs w:val="22"/>
              </w:rPr>
              <w:t xml:space="preserve"> г. Минеральные Воды</w:t>
            </w:r>
            <w:r w:rsidR="00AD6998">
              <w:rPr>
                <w:rFonts w:eastAsia="Calibri"/>
                <w:sz w:val="28"/>
                <w:szCs w:val="22"/>
              </w:rPr>
              <w:t>»</w:t>
            </w:r>
            <w:r w:rsidRPr="003E2EC9">
              <w:rPr>
                <w:rFonts w:eastAsia="Calibri"/>
                <w:sz w:val="28"/>
                <w:szCs w:val="22"/>
              </w:rPr>
              <w:t>;</w:t>
            </w:r>
          </w:p>
          <w:p w:rsidR="003E2EC9" w:rsidRPr="003E2EC9" w:rsidRDefault="00234EA9" w:rsidP="003E2EC9">
            <w:pPr>
              <w:overflowPunct w:val="0"/>
              <w:autoSpaceDE w:val="0"/>
              <w:autoSpaceDN w:val="0"/>
              <w:adjustRightInd w:val="0"/>
              <w:ind w:firstLine="318"/>
              <w:jc w:val="both"/>
              <w:rPr>
                <w:rFonts w:eastAsia="Calibri"/>
                <w:sz w:val="28"/>
                <w:szCs w:val="28"/>
              </w:rPr>
            </w:pPr>
            <w:r w:rsidRPr="00234EA9">
              <w:rPr>
                <w:rFonts w:eastAsia="Calibri"/>
                <w:sz w:val="28"/>
                <w:szCs w:val="28"/>
              </w:rPr>
              <w:t>муниципально</w:t>
            </w:r>
            <w:r>
              <w:rPr>
                <w:rFonts w:eastAsia="Calibri"/>
                <w:sz w:val="28"/>
                <w:szCs w:val="28"/>
              </w:rPr>
              <w:t>е</w:t>
            </w:r>
            <w:r w:rsidRPr="00234EA9">
              <w:rPr>
                <w:rFonts w:eastAsia="Calibri"/>
                <w:sz w:val="28"/>
                <w:szCs w:val="28"/>
              </w:rPr>
              <w:t xml:space="preserve"> бюджетно</w:t>
            </w:r>
            <w:r>
              <w:rPr>
                <w:rFonts w:eastAsia="Calibri"/>
                <w:sz w:val="28"/>
                <w:szCs w:val="28"/>
              </w:rPr>
              <w:t>е</w:t>
            </w:r>
            <w:r w:rsidRPr="00234EA9">
              <w:rPr>
                <w:rFonts w:eastAsia="Calibri"/>
                <w:sz w:val="28"/>
                <w:szCs w:val="28"/>
              </w:rPr>
              <w:t xml:space="preserve"> учреждени</w:t>
            </w:r>
            <w:r>
              <w:rPr>
                <w:rFonts w:eastAsia="Calibri"/>
                <w:sz w:val="28"/>
                <w:szCs w:val="28"/>
              </w:rPr>
              <w:t>е</w:t>
            </w:r>
            <w:r w:rsidRPr="00234EA9">
              <w:rPr>
                <w:rFonts w:eastAsia="Calibri"/>
                <w:sz w:val="28"/>
                <w:szCs w:val="28"/>
              </w:rPr>
              <w:t xml:space="preserve"> д</w:t>
            </w:r>
            <w:r w:rsidRPr="00234EA9">
              <w:rPr>
                <w:rFonts w:eastAsia="Calibri"/>
                <w:sz w:val="28"/>
                <w:szCs w:val="28"/>
              </w:rPr>
              <w:t>о</w:t>
            </w:r>
            <w:r w:rsidRPr="00234EA9">
              <w:rPr>
                <w:rFonts w:eastAsia="Calibri"/>
                <w:sz w:val="28"/>
                <w:szCs w:val="28"/>
              </w:rPr>
              <w:t xml:space="preserve">полнительного образования «Спортивная школа № 1 Минераловодского </w:t>
            </w:r>
            <w:r w:rsidR="00EE3604" w:rsidRPr="00EE3604">
              <w:rPr>
                <w:rFonts w:eastAsia="Calibri"/>
                <w:sz w:val="28"/>
                <w:szCs w:val="28"/>
              </w:rPr>
              <w:t>муниципального</w:t>
            </w:r>
            <w:r w:rsidRPr="00234EA9">
              <w:rPr>
                <w:rFonts w:eastAsia="Calibri"/>
                <w:sz w:val="28"/>
                <w:szCs w:val="28"/>
              </w:rPr>
              <w:t xml:space="preserve"> округа»</w:t>
            </w:r>
            <w:r w:rsidR="009E52F7">
              <w:rPr>
                <w:rFonts w:eastAsia="Calibri"/>
                <w:sz w:val="28"/>
                <w:szCs w:val="28"/>
              </w:rPr>
              <w:t>.</w:t>
            </w:r>
            <w:r w:rsidRPr="00234EA9">
              <w:rPr>
                <w:rFonts w:eastAsia="Calibri"/>
                <w:sz w:val="28"/>
                <w:szCs w:val="28"/>
              </w:rPr>
              <w:t xml:space="preserve">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ind w:firstLine="318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подпрограмма «Развитие физической культуры и спорта, пропаганда здорового образа жизни»;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ind w:firstLine="318"/>
              <w:jc w:val="both"/>
              <w:rPr>
                <w:rFonts w:eastAsia="Calibri"/>
                <w:sz w:val="28"/>
                <w:szCs w:val="28"/>
              </w:rPr>
            </w:pPr>
            <w:r w:rsidRPr="003E2EC9">
              <w:rPr>
                <w:rFonts w:eastAsia="Calibri"/>
                <w:sz w:val="28"/>
                <w:szCs w:val="28"/>
              </w:rPr>
              <w:t>подпрограмма «Обеспечение реализации пр</w:t>
            </w:r>
            <w:r w:rsidRPr="003E2EC9">
              <w:rPr>
                <w:rFonts w:eastAsia="Calibri"/>
                <w:sz w:val="28"/>
                <w:szCs w:val="28"/>
              </w:rPr>
              <w:t>о</w:t>
            </w:r>
            <w:r w:rsidRPr="003E2EC9">
              <w:rPr>
                <w:rFonts w:eastAsia="Calibri"/>
                <w:sz w:val="28"/>
                <w:szCs w:val="28"/>
              </w:rPr>
              <w:t xml:space="preserve">граммы и </w:t>
            </w:r>
            <w:proofErr w:type="spellStart"/>
            <w:r w:rsidRPr="003E2EC9">
              <w:rPr>
                <w:rFonts w:eastAsia="Calibri"/>
                <w:sz w:val="28"/>
                <w:szCs w:val="28"/>
              </w:rPr>
              <w:t>общепрограммные</w:t>
            </w:r>
            <w:proofErr w:type="spellEnd"/>
            <w:r w:rsidRPr="003E2EC9">
              <w:rPr>
                <w:rFonts w:eastAsia="Calibri"/>
                <w:sz w:val="28"/>
                <w:szCs w:val="28"/>
              </w:rPr>
              <w:t xml:space="preserve"> мероприятия»</w:t>
            </w:r>
            <w:r w:rsidR="009E52F7">
              <w:rPr>
                <w:rFonts w:eastAsia="Calibri"/>
                <w:sz w:val="28"/>
                <w:szCs w:val="28"/>
              </w:rPr>
              <w:t>.</w:t>
            </w:r>
            <w:r w:rsidRPr="003E2EC9">
              <w:rPr>
                <w:rFonts w:eastAsia="Calibri"/>
                <w:sz w:val="28"/>
                <w:szCs w:val="28"/>
              </w:rPr>
              <w:t xml:space="preserve">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 xml:space="preserve">создание условий, обеспечивающих возможность населению Минераловодского </w:t>
            </w:r>
            <w:r w:rsidR="00216312">
              <w:rPr>
                <w:rFonts w:eastAsia="Calibri"/>
                <w:sz w:val="28"/>
                <w:szCs w:val="28"/>
                <w:shd w:val="clear" w:color="auto" w:fill="FFFFFF"/>
              </w:rPr>
              <w:t>муниципально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го 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lastRenderedPageBreak/>
              <w:t xml:space="preserve">округа </w:t>
            </w:r>
            <w:r w:rsidR="0096644B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96644B" w:rsidRPr="003E2EC9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>систематически з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>а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>ниматься физической культурой и спортом, вести здоровый образ жизни</w:t>
            </w:r>
            <w:r w:rsidR="009E52F7">
              <w:rPr>
                <w:rFonts w:eastAsia="Calibri"/>
                <w:sz w:val="28"/>
                <w:szCs w:val="28"/>
                <w:shd w:val="clear" w:color="auto" w:fill="FFFFFF"/>
              </w:rPr>
              <w:t>.</w:t>
            </w:r>
            <w:r w:rsidRPr="003E2EC9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tabs>
                <w:tab w:val="left" w:pos="516"/>
              </w:tabs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доля населения Минераловодского </w:t>
            </w:r>
            <w:r w:rsidR="00216312">
              <w:rPr>
                <w:rFonts w:eastAsia="Calibri"/>
                <w:sz w:val="28"/>
                <w:szCs w:val="28"/>
                <w:shd w:val="clear" w:color="auto" w:fill="FFFFFF"/>
              </w:rPr>
              <w:t>муниципал</w:t>
            </w:r>
            <w:r w:rsidR="00216312">
              <w:rPr>
                <w:rFonts w:eastAsia="Calibri"/>
                <w:sz w:val="28"/>
                <w:szCs w:val="28"/>
                <w:shd w:val="clear" w:color="auto" w:fill="FFFFFF"/>
              </w:rPr>
              <w:t>ь</w:t>
            </w:r>
            <w:r w:rsidR="00216312">
              <w:rPr>
                <w:rFonts w:eastAsia="Calibri"/>
                <w:sz w:val="28"/>
                <w:szCs w:val="28"/>
                <w:shd w:val="clear" w:color="auto" w:fill="FFFFFF"/>
              </w:rPr>
              <w:t>но</w:t>
            </w:r>
            <w:r w:rsidR="00216312" w:rsidRPr="003E2EC9">
              <w:rPr>
                <w:rFonts w:eastAsia="Calibri"/>
                <w:sz w:val="28"/>
                <w:szCs w:val="28"/>
                <w:shd w:val="clear" w:color="auto" w:fill="FFFFFF"/>
              </w:rPr>
              <w:t>го</w:t>
            </w:r>
            <w:r w:rsidRPr="003E2EC9">
              <w:rPr>
                <w:sz w:val="28"/>
                <w:szCs w:val="28"/>
              </w:rPr>
              <w:t xml:space="preserve"> округа </w:t>
            </w:r>
            <w:r w:rsidR="0096644B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96644B" w:rsidRPr="003E2EC9"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>систематич</w:t>
            </w:r>
            <w:r w:rsidRPr="003E2EC9">
              <w:rPr>
                <w:sz w:val="28"/>
                <w:szCs w:val="28"/>
              </w:rPr>
              <w:t>е</w:t>
            </w:r>
            <w:r w:rsidRPr="003E2EC9">
              <w:rPr>
                <w:sz w:val="28"/>
                <w:szCs w:val="28"/>
              </w:rPr>
              <w:t>ски занимающегося физической культурой и спортом</w:t>
            </w:r>
            <w:r w:rsidR="009E52F7">
              <w:rPr>
                <w:sz w:val="28"/>
                <w:szCs w:val="28"/>
              </w:rPr>
              <w:t>.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ind w:firstLine="374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  <w:sz w:val="28"/>
                <w:szCs w:val="28"/>
                <w:shd w:val="clear" w:color="auto" w:fill="FFFFFF"/>
              </w:rPr>
            </w:pPr>
            <w:r w:rsidRPr="003E2EC9">
              <w:rPr>
                <w:rFonts w:eastAsia="Calibri"/>
                <w:sz w:val="28"/>
                <w:szCs w:val="28"/>
              </w:rPr>
              <w:t>2020-202</w:t>
            </w:r>
            <w:r w:rsidR="00A12797">
              <w:rPr>
                <w:rFonts w:eastAsia="Calibri"/>
                <w:sz w:val="28"/>
                <w:szCs w:val="28"/>
              </w:rPr>
              <w:t>7</w:t>
            </w:r>
            <w:r w:rsidRPr="003E2EC9">
              <w:rPr>
                <w:rFonts w:eastAsia="Calibri"/>
                <w:sz w:val="28"/>
                <w:szCs w:val="28"/>
              </w:rPr>
              <w:t xml:space="preserve"> годы </w:t>
            </w:r>
          </w:p>
          <w:p w:rsidR="003E2EC9" w:rsidRPr="003E2EC9" w:rsidRDefault="003E2EC9" w:rsidP="003E2EC9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3E2EC9" w:rsidRPr="003E2EC9" w:rsidRDefault="003E2EC9" w:rsidP="003E2EC9">
            <w:pPr>
              <w:ind w:firstLine="374"/>
              <w:jc w:val="both"/>
              <w:rPr>
                <w:sz w:val="28"/>
                <w:szCs w:val="28"/>
              </w:rPr>
            </w:pPr>
          </w:p>
          <w:p w:rsidR="0078150D" w:rsidRPr="0078150D" w:rsidRDefault="0078150D" w:rsidP="0078150D">
            <w:pPr>
              <w:ind w:firstLine="709"/>
              <w:jc w:val="both"/>
              <w:rPr>
                <w:sz w:val="28"/>
                <w:szCs w:val="28"/>
              </w:rPr>
            </w:pPr>
            <w:r w:rsidRPr="0078150D">
              <w:rPr>
                <w:sz w:val="28"/>
                <w:szCs w:val="28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Объем финансового обеспечения Програ</w:t>
            </w:r>
            <w:r w:rsidRPr="003E2EC9">
              <w:rPr>
                <w:sz w:val="28"/>
                <w:szCs w:val="28"/>
              </w:rPr>
              <w:t>м</w:t>
            </w:r>
            <w:r w:rsidRPr="003E2EC9">
              <w:rPr>
                <w:sz w:val="28"/>
                <w:szCs w:val="28"/>
              </w:rPr>
              <w:t xml:space="preserve">мы составит </w:t>
            </w:r>
            <w:r w:rsidR="006773DB" w:rsidRPr="006773DB">
              <w:rPr>
                <w:sz w:val="28"/>
                <w:szCs w:val="28"/>
              </w:rPr>
              <w:t>370 731,18</w:t>
            </w:r>
            <w:r w:rsidR="00441732"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рублей, в том числе по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2020 год – 34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>709,08 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2021 год – 26 915,95 тыс. рублей;</w:t>
            </w:r>
          </w:p>
          <w:p w:rsidR="00674BA0" w:rsidRPr="0031575C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1575C">
              <w:rPr>
                <w:sz w:val="28"/>
                <w:szCs w:val="28"/>
              </w:rPr>
              <w:t>2022 год – 33 344,69 тыс. рублей;</w:t>
            </w:r>
          </w:p>
          <w:p w:rsidR="00674BA0" w:rsidRPr="0031575C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1575C">
              <w:rPr>
                <w:sz w:val="28"/>
                <w:szCs w:val="28"/>
              </w:rPr>
              <w:t xml:space="preserve">2023 год – </w:t>
            </w:r>
            <w:r w:rsidRPr="00E64A9F">
              <w:rPr>
                <w:sz w:val="28"/>
                <w:szCs w:val="28"/>
              </w:rPr>
              <w:t>43 034,82</w:t>
            </w:r>
            <w:r>
              <w:rPr>
                <w:sz w:val="28"/>
                <w:szCs w:val="28"/>
              </w:rPr>
              <w:t xml:space="preserve"> </w:t>
            </w:r>
            <w:r w:rsidRPr="0031575C">
              <w:rPr>
                <w:sz w:val="28"/>
                <w:szCs w:val="28"/>
              </w:rPr>
              <w:t>тыс. рублей;</w:t>
            </w:r>
          </w:p>
          <w:p w:rsidR="00674BA0" w:rsidRPr="006773DB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1575C">
              <w:rPr>
                <w:sz w:val="28"/>
                <w:szCs w:val="28"/>
              </w:rPr>
              <w:t xml:space="preserve">2024 год – </w:t>
            </w:r>
            <w:r w:rsidR="003C5149" w:rsidRPr="006773DB">
              <w:rPr>
                <w:sz w:val="28"/>
                <w:szCs w:val="28"/>
              </w:rPr>
              <w:t>54 169,54</w:t>
            </w:r>
            <w:r w:rsidRPr="006773DB">
              <w:rPr>
                <w:sz w:val="28"/>
                <w:szCs w:val="28"/>
              </w:rPr>
              <w:t xml:space="preserve"> тыс. рублей;</w:t>
            </w:r>
          </w:p>
          <w:p w:rsidR="00674BA0" w:rsidRPr="006773DB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6773DB">
              <w:rPr>
                <w:sz w:val="28"/>
                <w:szCs w:val="28"/>
              </w:rPr>
              <w:t xml:space="preserve">2025 год – </w:t>
            </w:r>
            <w:r w:rsidR="006773DB" w:rsidRPr="006773DB">
              <w:rPr>
                <w:sz w:val="28"/>
                <w:szCs w:val="28"/>
              </w:rPr>
              <w:t>70 853,09</w:t>
            </w:r>
            <w:r w:rsidRPr="006773DB">
              <w:rPr>
                <w:sz w:val="28"/>
                <w:szCs w:val="28"/>
              </w:rPr>
              <w:t xml:space="preserve"> тыс. рублей;</w:t>
            </w:r>
          </w:p>
          <w:p w:rsidR="00437520" w:rsidRDefault="009E3057" w:rsidP="009E3057">
            <w:pPr>
              <w:ind w:firstLine="709"/>
              <w:jc w:val="both"/>
              <w:rPr>
                <w:sz w:val="28"/>
                <w:szCs w:val="28"/>
              </w:rPr>
            </w:pPr>
            <w:r w:rsidRPr="006773DB">
              <w:rPr>
                <w:sz w:val="28"/>
                <w:szCs w:val="28"/>
              </w:rPr>
              <w:t xml:space="preserve">2026 год – </w:t>
            </w:r>
            <w:r w:rsidR="00207EA5" w:rsidRPr="006773DB">
              <w:rPr>
                <w:sz w:val="28"/>
                <w:szCs w:val="28"/>
              </w:rPr>
              <w:t>53 811,47</w:t>
            </w:r>
            <w:r w:rsidRPr="006773DB">
              <w:rPr>
                <w:sz w:val="28"/>
                <w:szCs w:val="28"/>
              </w:rPr>
              <w:t xml:space="preserve"> тыс</w:t>
            </w:r>
            <w:r w:rsidRPr="0031575C">
              <w:rPr>
                <w:sz w:val="28"/>
                <w:szCs w:val="28"/>
              </w:rPr>
              <w:t>. рублей</w:t>
            </w:r>
            <w:r w:rsidR="00437520">
              <w:rPr>
                <w:sz w:val="28"/>
                <w:szCs w:val="28"/>
              </w:rPr>
              <w:t>;</w:t>
            </w:r>
          </w:p>
          <w:p w:rsidR="009E3057" w:rsidRDefault="00437520" w:rsidP="009E3057">
            <w:pPr>
              <w:ind w:firstLine="709"/>
              <w:jc w:val="both"/>
              <w:rPr>
                <w:sz w:val="28"/>
                <w:szCs w:val="28"/>
              </w:rPr>
            </w:pPr>
            <w:r w:rsidRPr="0031575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31575C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="00207EA5" w:rsidRPr="00207EA5">
              <w:rPr>
                <w:sz w:val="28"/>
                <w:szCs w:val="28"/>
              </w:rPr>
              <w:t>53 892,54</w:t>
            </w:r>
            <w:r>
              <w:rPr>
                <w:sz w:val="28"/>
                <w:szCs w:val="28"/>
              </w:rPr>
              <w:t xml:space="preserve"> </w:t>
            </w:r>
            <w:r w:rsidRPr="0031575C">
              <w:rPr>
                <w:sz w:val="28"/>
                <w:szCs w:val="28"/>
              </w:rPr>
              <w:t>тыс. рублей</w:t>
            </w:r>
            <w:r w:rsidR="009E3057">
              <w:rPr>
                <w:sz w:val="28"/>
                <w:szCs w:val="28"/>
              </w:rPr>
              <w:t>.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 xml:space="preserve">округа всего </w:t>
            </w:r>
            <w:r w:rsidRPr="003E2EC9">
              <w:rPr>
                <w:sz w:val="28"/>
                <w:szCs w:val="28"/>
              </w:rPr>
              <w:t xml:space="preserve">– </w:t>
            </w:r>
            <w:r w:rsidR="006773DB" w:rsidRPr="006773DB">
              <w:rPr>
                <w:sz w:val="28"/>
                <w:szCs w:val="28"/>
              </w:rPr>
              <w:t>368 286,04</w:t>
            </w:r>
            <w:r w:rsidR="006773DB"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</w:t>
            </w:r>
            <w:r w:rsidRPr="003E2EC9">
              <w:rPr>
                <w:sz w:val="28"/>
                <w:szCs w:val="28"/>
              </w:rPr>
              <w:t>б</w:t>
            </w:r>
            <w:r w:rsidRPr="003E2EC9">
              <w:rPr>
                <w:sz w:val="28"/>
                <w:szCs w:val="28"/>
              </w:rPr>
              <w:t>лей, в том числе: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Бюджет Минераловодского </w:t>
            </w:r>
            <w:r>
              <w:rPr>
                <w:sz w:val="28"/>
                <w:szCs w:val="28"/>
              </w:rPr>
              <w:t xml:space="preserve">городского </w:t>
            </w:r>
            <w:r w:rsidRPr="003E2EC9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</w:t>
            </w:r>
            <w:r w:rsidR="00437520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437520" w:rsidRPr="003E2EC9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="00D47E44" w:rsidRPr="00D47E44">
              <w:rPr>
                <w:sz w:val="28"/>
                <w:szCs w:val="28"/>
              </w:rPr>
              <w:t>137 225,61</w:t>
            </w:r>
            <w:r w:rsidRPr="00D5235D"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 xml:space="preserve">, </w:t>
            </w:r>
            <w:r w:rsidRPr="003E2EC9">
              <w:rPr>
                <w:sz w:val="28"/>
                <w:szCs w:val="28"/>
              </w:rPr>
              <w:t>в том числе по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34 597,04 тыс. рублей;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2021 год – 26 765,67 тыс. рублей;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2022 год – </w:t>
            </w:r>
            <w:r w:rsidRPr="000734EB">
              <w:rPr>
                <w:sz w:val="28"/>
                <w:szCs w:val="28"/>
              </w:rPr>
              <w:t>33 144,69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Pr="00412C4E">
              <w:rPr>
                <w:sz w:val="28"/>
                <w:szCs w:val="28"/>
              </w:rPr>
              <w:t>42 718,21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>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Бюджет </w:t>
            </w:r>
            <w:r w:rsidRPr="00D5235D">
              <w:rPr>
                <w:sz w:val="28"/>
                <w:szCs w:val="28"/>
              </w:rPr>
              <w:t>Минераловодского муниципальн</w:t>
            </w:r>
            <w:r w:rsidRPr="00D5235D">
              <w:rPr>
                <w:sz w:val="28"/>
                <w:szCs w:val="28"/>
              </w:rPr>
              <w:t>о</w:t>
            </w:r>
            <w:r w:rsidRPr="00D5235D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 xml:space="preserve">округа </w:t>
            </w:r>
            <w:r w:rsidR="00437520">
              <w:rPr>
                <w:rFonts w:eastAsia="Calibri"/>
                <w:sz w:val="28"/>
                <w:szCs w:val="28"/>
              </w:rPr>
              <w:t xml:space="preserve">Ставропольского </w:t>
            </w:r>
            <w:r w:rsidR="00437520" w:rsidRPr="00E63438">
              <w:rPr>
                <w:rFonts w:eastAsia="Calibri"/>
                <w:sz w:val="28"/>
                <w:szCs w:val="28"/>
              </w:rPr>
              <w:t xml:space="preserve">края </w:t>
            </w:r>
            <w:r w:rsidRPr="00E63438">
              <w:rPr>
                <w:sz w:val="28"/>
                <w:szCs w:val="28"/>
              </w:rPr>
              <w:t xml:space="preserve">– </w:t>
            </w:r>
            <w:r w:rsidR="00E63438" w:rsidRPr="00E63438">
              <w:rPr>
                <w:sz w:val="28"/>
                <w:szCs w:val="28"/>
              </w:rPr>
              <w:t>231 060,43</w:t>
            </w:r>
            <w:r w:rsidRPr="00E63438">
              <w:rPr>
                <w:sz w:val="28"/>
                <w:szCs w:val="28"/>
              </w:rPr>
              <w:t xml:space="preserve"> тыс</w:t>
            </w:r>
            <w:r w:rsidRPr="003E2EC9">
              <w:rPr>
                <w:sz w:val="28"/>
                <w:szCs w:val="28"/>
              </w:rPr>
              <w:t>. рублей, в том числе по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</w:t>
            </w:r>
            <w:r w:rsidR="00073460" w:rsidRPr="00073460">
              <w:rPr>
                <w:sz w:val="28"/>
                <w:szCs w:val="28"/>
              </w:rPr>
              <w:t>53 875,04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1B5DC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2025 год – </w:t>
            </w:r>
            <w:r w:rsidR="006773DB" w:rsidRPr="006773DB">
              <w:rPr>
                <w:sz w:val="28"/>
                <w:szCs w:val="28"/>
              </w:rPr>
              <w:t>70 225,50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1B5DC0">
              <w:rPr>
                <w:sz w:val="28"/>
                <w:szCs w:val="28"/>
              </w:rPr>
              <w:t>;</w:t>
            </w:r>
          </w:p>
          <w:p w:rsidR="00437520" w:rsidRDefault="001B5DC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</w:t>
            </w:r>
            <w:r w:rsidR="005537A0" w:rsidRPr="005537A0">
              <w:rPr>
                <w:sz w:val="28"/>
                <w:szCs w:val="28"/>
              </w:rPr>
              <w:t>53 439,41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437520">
              <w:rPr>
                <w:sz w:val="28"/>
                <w:szCs w:val="28"/>
              </w:rPr>
              <w:t>;</w:t>
            </w:r>
          </w:p>
          <w:p w:rsidR="00674BA0" w:rsidRPr="003E2EC9" w:rsidRDefault="0043752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 –</w:t>
            </w:r>
            <w:r w:rsidR="00392FAA">
              <w:t xml:space="preserve"> </w:t>
            </w:r>
            <w:r w:rsidR="005537A0" w:rsidRPr="005537A0">
              <w:rPr>
                <w:sz w:val="28"/>
                <w:szCs w:val="28"/>
              </w:rPr>
              <w:t>53 520,48</w:t>
            </w:r>
            <w:r w:rsidR="00392FAA" w:rsidRPr="003E2EC9">
              <w:rPr>
                <w:sz w:val="28"/>
                <w:szCs w:val="28"/>
              </w:rPr>
              <w:t xml:space="preserve"> тыс. рублей</w:t>
            </w:r>
            <w:r w:rsidR="00674BA0" w:rsidRPr="003E2EC9">
              <w:rPr>
                <w:sz w:val="28"/>
                <w:szCs w:val="28"/>
              </w:rPr>
              <w:t>.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lastRenderedPageBreak/>
              <w:t xml:space="preserve">федеральный бюджет – </w:t>
            </w:r>
            <w:r w:rsidR="0066025A" w:rsidRPr="0066025A">
              <w:rPr>
                <w:sz w:val="28"/>
                <w:szCs w:val="28"/>
              </w:rPr>
              <w:t>140,50</w:t>
            </w:r>
            <w:r w:rsidRPr="003E2EC9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00,00 тыс. рублей;                                              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2021 год – 39,07 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2022 год – 47,22 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Pr="00AF0954">
              <w:rPr>
                <w:sz w:val="28"/>
                <w:szCs w:val="28"/>
              </w:rPr>
              <w:t>22,90</w:t>
            </w:r>
            <w:r w:rsidRPr="003E2EC9">
              <w:rPr>
                <w:sz w:val="28"/>
                <w:szCs w:val="28"/>
              </w:rPr>
              <w:t xml:space="preserve"> тыс. рублей;            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</w:t>
            </w:r>
            <w:r w:rsidR="0066025A">
              <w:rPr>
                <w:sz w:val="28"/>
                <w:szCs w:val="28"/>
              </w:rPr>
              <w:t>31,31</w:t>
            </w:r>
            <w:r w:rsidRPr="003E2EC9">
              <w:rPr>
                <w:sz w:val="28"/>
                <w:szCs w:val="28"/>
              </w:rPr>
              <w:t xml:space="preserve"> тыс. рублей; </w:t>
            </w:r>
          </w:p>
          <w:p w:rsidR="008F4EBB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2025 год – 00,00 тыс. рублей</w:t>
            </w:r>
            <w:r w:rsidR="008F4EBB">
              <w:rPr>
                <w:sz w:val="28"/>
                <w:szCs w:val="28"/>
              </w:rPr>
              <w:t>;</w:t>
            </w:r>
          </w:p>
          <w:p w:rsidR="0066025A" w:rsidRDefault="008F4EBB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00,00 тыс. рублей</w:t>
            </w:r>
            <w:r w:rsidR="0066025A">
              <w:rPr>
                <w:sz w:val="28"/>
                <w:szCs w:val="28"/>
              </w:rPr>
              <w:t xml:space="preserve">; </w:t>
            </w:r>
          </w:p>
          <w:p w:rsidR="00674BA0" w:rsidRDefault="0066025A" w:rsidP="00674BA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00,00 тыс. рублей</w:t>
            </w:r>
            <w:r w:rsidR="00674BA0" w:rsidRPr="003E2EC9">
              <w:rPr>
                <w:sz w:val="28"/>
                <w:szCs w:val="28"/>
              </w:rPr>
              <w:t>.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</w:t>
            </w:r>
            <w:r w:rsidRPr="003E2EC9">
              <w:rPr>
                <w:sz w:val="28"/>
                <w:szCs w:val="28"/>
              </w:rPr>
              <w:t xml:space="preserve"> бюджет – </w:t>
            </w:r>
            <w:r>
              <w:rPr>
                <w:sz w:val="28"/>
                <w:szCs w:val="28"/>
              </w:rPr>
              <w:t xml:space="preserve">1 980,37 </w:t>
            </w:r>
            <w:r w:rsidRPr="003E2EC9">
              <w:rPr>
                <w:sz w:val="28"/>
                <w:szCs w:val="28"/>
              </w:rPr>
              <w:t>тыс. рублей, в том числе по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00,00 тыс. рублей;                                              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2021 год – 00,00 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2022 год – 00,00 тыс. рублей;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Pr="00193A09">
              <w:rPr>
                <w:sz w:val="28"/>
                <w:szCs w:val="28"/>
              </w:rPr>
              <w:t xml:space="preserve">1 980,37 </w:t>
            </w:r>
            <w:r w:rsidRPr="003E2EC9">
              <w:rPr>
                <w:sz w:val="28"/>
                <w:szCs w:val="28"/>
              </w:rPr>
              <w:t xml:space="preserve">тыс. рублей;            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00,00 тыс. рублей; </w:t>
            </w:r>
          </w:p>
          <w:p w:rsidR="008F4EBB" w:rsidRDefault="008F4EBB" w:rsidP="008F4EBB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2025 год – 00,00 тыс. рублей</w:t>
            </w:r>
            <w:r>
              <w:rPr>
                <w:sz w:val="28"/>
                <w:szCs w:val="28"/>
              </w:rPr>
              <w:t>;</w:t>
            </w:r>
          </w:p>
          <w:p w:rsidR="0066025A" w:rsidRDefault="008F4EBB" w:rsidP="008F4EBB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00,00 тыс. рублей</w:t>
            </w:r>
            <w:r w:rsidR="0066025A">
              <w:rPr>
                <w:sz w:val="28"/>
                <w:szCs w:val="28"/>
              </w:rPr>
              <w:t>;</w:t>
            </w:r>
          </w:p>
          <w:p w:rsidR="008F4EBB" w:rsidRDefault="0066025A" w:rsidP="008F4EB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00,00 тыс. рублей</w:t>
            </w:r>
            <w:r w:rsidR="008F4EBB" w:rsidRPr="003E2EC9">
              <w:rPr>
                <w:sz w:val="28"/>
                <w:szCs w:val="28"/>
              </w:rPr>
              <w:t>.</w:t>
            </w:r>
          </w:p>
          <w:p w:rsidR="00674BA0" w:rsidRPr="0089593C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89593C">
              <w:rPr>
                <w:sz w:val="28"/>
                <w:szCs w:val="28"/>
              </w:rPr>
              <w:t xml:space="preserve">местный бюджет всего – </w:t>
            </w:r>
            <w:r w:rsidR="00E63438" w:rsidRPr="00E63438">
              <w:rPr>
                <w:sz w:val="28"/>
                <w:szCs w:val="28"/>
              </w:rPr>
              <w:t>366 165,1</w:t>
            </w:r>
            <w:r w:rsidR="00CB50B0">
              <w:rPr>
                <w:sz w:val="28"/>
                <w:szCs w:val="28"/>
              </w:rPr>
              <w:t>7</w:t>
            </w:r>
            <w:r w:rsidRPr="0089593C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89593C">
              <w:rPr>
                <w:sz w:val="28"/>
                <w:szCs w:val="28"/>
              </w:rPr>
              <w:t>местный бюджет Минераловодского горо</w:t>
            </w:r>
            <w:r w:rsidRPr="0089593C">
              <w:rPr>
                <w:sz w:val="28"/>
                <w:szCs w:val="28"/>
              </w:rPr>
              <w:t>д</w:t>
            </w:r>
            <w:r w:rsidRPr="0089593C">
              <w:rPr>
                <w:sz w:val="28"/>
                <w:szCs w:val="28"/>
              </w:rPr>
              <w:t xml:space="preserve">ского округа </w:t>
            </w:r>
            <w:r w:rsidR="00775B30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775B30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89593C">
              <w:rPr>
                <w:sz w:val="28"/>
                <w:szCs w:val="28"/>
              </w:rPr>
              <w:t xml:space="preserve">– </w:t>
            </w:r>
            <w:r w:rsidR="008F4EBB" w:rsidRPr="008F4EBB">
              <w:rPr>
                <w:sz w:val="28"/>
                <w:szCs w:val="28"/>
              </w:rPr>
              <w:t>135 136,05</w:t>
            </w:r>
            <w:r w:rsidRPr="0089593C">
              <w:rPr>
                <w:sz w:val="28"/>
                <w:szCs w:val="28"/>
              </w:rPr>
              <w:t xml:space="preserve"> тыс. рублей, в том числе по</w:t>
            </w:r>
            <w:r w:rsidRPr="003E2EC9">
              <w:rPr>
                <w:sz w:val="28"/>
                <w:szCs w:val="28"/>
              </w:rPr>
              <w:t xml:space="preserve">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34 597,04 тыс. рублей;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2021 год – 26 726,60 тыс. рублей; 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2022 год – </w:t>
            </w:r>
            <w:r w:rsidRPr="000734EB">
              <w:rPr>
                <w:sz w:val="28"/>
                <w:szCs w:val="28"/>
              </w:rPr>
              <w:t>33 097,47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Pr="00BA4AF3">
              <w:rPr>
                <w:sz w:val="28"/>
                <w:szCs w:val="28"/>
              </w:rPr>
              <w:t>40 714,94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>тыс. рублей;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00520">
              <w:rPr>
                <w:sz w:val="28"/>
                <w:szCs w:val="28"/>
              </w:rPr>
              <w:t>местный бюджет Минераловодского мун</w:t>
            </w:r>
            <w:r w:rsidRPr="00000520">
              <w:rPr>
                <w:sz w:val="28"/>
                <w:szCs w:val="28"/>
              </w:rPr>
              <w:t>и</w:t>
            </w:r>
            <w:r w:rsidRPr="00000520">
              <w:rPr>
                <w:sz w:val="28"/>
                <w:szCs w:val="28"/>
              </w:rPr>
              <w:t xml:space="preserve">ципального округа </w:t>
            </w:r>
            <w:r w:rsidR="00775B30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775B30" w:rsidRPr="003E2EC9">
              <w:rPr>
                <w:rFonts w:eastAsia="Calibri"/>
                <w:sz w:val="28"/>
                <w:szCs w:val="28"/>
              </w:rPr>
              <w:t xml:space="preserve"> </w:t>
            </w:r>
            <w:r w:rsidRPr="00000520">
              <w:rPr>
                <w:sz w:val="28"/>
                <w:szCs w:val="28"/>
              </w:rPr>
              <w:t xml:space="preserve">– </w:t>
            </w:r>
            <w:r w:rsidR="001C68FE">
              <w:rPr>
                <w:sz w:val="28"/>
                <w:szCs w:val="28"/>
              </w:rPr>
              <w:t xml:space="preserve">                </w:t>
            </w:r>
            <w:r w:rsidR="00E63438" w:rsidRPr="00E63438">
              <w:rPr>
                <w:sz w:val="28"/>
                <w:szCs w:val="28"/>
              </w:rPr>
              <w:t>231 029,12</w:t>
            </w:r>
            <w:r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рублей,</w:t>
            </w:r>
            <w:r w:rsidRPr="00772CE4">
              <w:rPr>
                <w:sz w:val="28"/>
                <w:szCs w:val="28"/>
              </w:rPr>
              <w:t xml:space="preserve"> </w:t>
            </w:r>
            <w:r w:rsidRPr="0089593C">
              <w:rPr>
                <w:sz w:val="28"/>
                <w:szCs w:val="28"/>
              </w:rPr>
              <w:t>в том числе по</w:t>
            </w:r>
            <w:r w:rsidRPr="003E2EC9">
              <w:rPr>
                <w:sz w:val="28"/>
                <w:szCs w:val="28"/>
              </w:rPr>
              <w:t xml:space="preserve"> годам:</w:t>
            </w:r>
          </w:p>
          <w:p w:rsidR="00674BA0" w:rsidRPr="003E2EC9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</w:t>
            </w:r>
            <w:r w:rsidR="00131A72" w:rsidRPr="00131A72">
              <w:rPr>
                <w:sz w:val="28"/>
                <w:szCs w:val="28"/>
              </w:rPr>
              <w:t>53 843,73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>тыс. рублей;</w:t>
            </w:r>
          </w:p>
          <w:p w:rsidR="008F4EBB" w:rsidRDefault="008F4EBB" w:rsidP="008F4EBB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2025 год – </w:t>
            </w:r>
            <w:r w:rsidR="00E63438" w:rsidRPr="00E63438">
              <w:rPr>
                <w:sz w:val="28"/>
                <w:szCs w:val="28"/>
              </w:rPr>
              <w:t>70 225,50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1C68FE" w:rsidRDefault="008F4EBB" w:rsidP="008F4EBB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</w:t>
            </w:r>
            <w:r w:rsidR="00420C7E" w:rsidRPr="00420C7E">
              <w:rPr>
                <w:sz w:val="28"/>
                <w:szCs w:val="28"/>
              </w:rPr>
              <w:t>53 439,41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1C68FE">
              <w:rPr>
                <w:sz w:val="28"/>
                <w:szCs w:val="28"/>
              </w:rPr>
              <w:t>;</w:t>
            </w:r>
          </w:p>
          <w:p w:rsidR="008F4EBB" w:rsidRDefault="001C68FE" w:rsidP="008F4EB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="00420C7E" w:rsidRPr="00420C7E">
              <w:rPr>
                <w:sz w:val="28"/>
                <w:szCs w:val="28"/>
              </w:rPr>
              <w:t>53 520,48</w:t>
            </w:r>
            <w:r>
              <w:rPr>
                <w:sz w:val="28"/>
                <w:szCs w:val="28"/>
              </w:rPr>
              <w:t xml:space="preserve"> тыс. рублей</w:t>
            </w:r>
            <w:r w:rsidR="008F4EBB" w:rsidRPr="003E2EC9">
              <w:rPr>
                <w:sz w:val="28"/>
                <w:szCs w:val="28"/>
              </w:rPr>
              <w:t>.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Средства внебюджетных источников – </w:t>
            </w:r>
            <w:r w:rsidR="00A37B59">
              <w:rPr>
                <w:sz w:val="28"/>
                <w:szCs w:val="28"/>
              </w:rPr>
              <w:t xml:space="preserve">                      </w:t>
            </w:r>
            <w:r w:rsidR="00C429A6" w:rsidRPr="00C429A6">
              <w:rPr>
                <w:sz w:val="28"/>
                <w:szCs w:val="28"/>
              </w:rPr>
              <w:t>2 445,14</w:t>
            </w:r>
            <w:r w:rsidR="00A37B59"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рублей, в том числе по годам: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2020 год – 112,04 тыс. рублей; 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2021 год – 150,28 тыс. рублей; 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2022 год – </w:t>
            </w:r>
            <w:r w:rsidRPr="003E36B2">
              <w:rPr>
                <w:sz w:val="28"/>
                <w:szCs w:val="28"/>
              </w:rPr>
              <w:t>200,00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 xml:space="preserve">316,61 </w:t>
            </w:r>
            <w:r w:rsidRPr="003E2EC9">
              <w:rPr>
                <w:sz w:val="28"/>
                <w:szCs w:val="28"/>
              </w:rPr>
              <w:t>тыс. рублей;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</w:t>
            </w:r>
            <w:r w:rsidR="00E15A86" w:rsidRPr="00E15A86">
              <w:rPr>
                <w:sz w:val="28"/>
                <w:szCs w:val="28"/>
              </w:rPr>
              <w:t>294,50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A37B5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2025 год – </w:t>
            </w:r>
            <w:r w:rsidR="00EE3997" w:rsidRPr="00EE3997">
              <w:rPr>
                <w:sz w:val="28"/>
                <w:szCs w:val="28"/>
              </w:rPr>
              <w:t>627,59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A37B59">
              <w:rPr>
                <w:sz w:val="28"/>
                <w:szCs w:val="28"/>
              </w:rPr>
              <w:t>;</w:t>
            </w:r>
          </w:p>
          <w:p w:rsidR="00430820" w:rsidRDefault="00A37B59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</w:t>
            </w:r>
            <w:r w:rsidR="00430820" w:rsidRPr="00430820">
              <w:rPr>
                <w:sz w:val="28"/>
                <w:szCs w:val="28"/>
              </w:rPr>
              <w:t>372,06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430820">
              <w:rPr>
                <w:sz w:val="28"/>
                <w:szCs w:val="28"/>
              </w:rPr>
              <w:t>;</w:t>
            </w:r>
          </w:p>
          <w:p w:rsidR="00674BA0" w:rsidRPr="003E2EC9" w:rsidRDefault="0043082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Pr="00430820">
              <w:rPr>
                <w:sz w:val="28"/>
                <w:szCs w:val="28"/>
              </w:rPr>
              <w:t xml:space="preserve">372,06 </w:t>
            </w:r>
            <w:r>
              <w:rPr>
                <w:sz w:val="28"/>
                <w:szCs w:val="28"/>
              </w:rPr>
              <w:t>тыс. рублей</w:t>
            </w:r>
            <w:r w:rsidR="00674BA0" w:rsidRPr="003E2EC9">
              <w:rPr>
                <w:sz w:val="28"/>
                <w:szCs w:val="28"/>
              </w:rPr>
              <w:t>.</w:t>
            </w:r>
          </w:p>
          <w:p w:rsidR="00674BA0" w:rsidRPr="00F33114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364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Средства участников </w:t>
            </w:r>
            <w:r w:rsidRPr="00F33114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 xml:space="preserve">всего </w:t>
            </w:r>
            <w:r w:rsidRPr="00F33114">
              <w:rPr>
                <w:sz w:val="28"/>
                <w:szCs w:val="28"/>
              </w:rPr>
              <w:t xml:space="preserve">– </w:t>
            </w:r>
            <w:r w:rsidR="005449A0">
              <w:rPr>
                <w:sz w:val="28"/>
                <w:szCs w:val="28"/>
              </w:rPr>
              <w:t xml:space="preserve">               </w:t>
            </w:r>
            <w:r w:rsidR="001804B3" w:rsidRPr="001804B3">
              <w:rPr>
                <w:sz w:val="28"/>
                <w:szCs w:val="28"/>
              </w:rPr>
              <w:t>322 715,3</w:t>
            </w:r>
            <w:r w:rsidR="00CB50B0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EC30BD">
              <w:rPr>
                <w:sz w:val="28"/>
                <w:szCs w:val="28"/>
              </w:rPr>
              <w:t xml:space="preserve"> </w:t>
            </w:r>
            <w:r w:rsidRPr="00F33114">
              <w:rPr>
                <w:sz w:val="28"/>
                <w:szCs w:val="28"/>
              </w:rPr>
              <w:t xml:space="preserve">тыс. рублей, в том числе по годам: </w:t>
            </w:r>
          </w:p>
          <w:p w:rsidR="00674BA0" w:rsidRPr="00F33114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F33114">
              <w:rPr>
                <w:sz w:val="28"/>
                <w:szCs w:val="28"/>
              </w:rPr>
              <w:t xml:space="preserve">2020 год – 22 116,83 тыс. рублей;                                               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F33114">
              <w:rPr>
                <w:sz w:val="28"/>
                <w:szCs w:val="28"/>
              </w:rPr>
              <w:t>2021 год – 23 040,28 тыс. рублей;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2022 год – </w:t>
            </w:r>
            <w:r w:rsidRPr="00435DBD">
              <w:rPr>
                <w:sz w:val="28"/>
                <w:szCs w:val="28"/>
              </w:rPr>
              <w:t>29 462,67</w:t>
            </w:r>
            <w:r w:rsidRPr="003E2EC9">
              <w:rPr>
                <w:sz w:val="28"/>
                <w:szCs w:val="28"/>
              </w:rPr>
              <w:t xml:space="preserve"> тыс. рублей;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2023 год – </w:t>
            </w:r>
            <w:r w:rsidR="005449A0" w:rsidRPr="005449A0">
              <w:rPr>
                <w:sz w:val="28"/>
                <w:szCs w:val="28"/>
              </w:rPr>
              <w:t>37 450,19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 xml:space="preserve">тыс. рублей;             </w:t>
            </w:r>
          </w:p>
          <w:p w:rsidR="00674BA0" w:rsidRPr="003E2EC9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2024 год – </w:t>
            </w:r>
            <w:r w:rsidR="001804B3" w:rsidRPr="001804B3">
              <w:rPr>
                <w:sz w:val="28"/>
                <w:szCs w:val="28"/>
              </w:rPr>
              <w:t>47 175,95</w:t>
            </w:r>
            <w:r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 xml:space="preserve">тыс. рублей; </w:t>
            </w:r>
          </w:p>
          <w:p w:rsidR="005449A0" w:rsidRDefault="005449A0" w:rsidP="005449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 xml:space="preserve">2025 год – </w:t>
            </w:r>
            <w:r w:rsidR="001804B3" w:rsidRPr="001804B3">
              <w:rPr>
                <w:sz w:val="28"/>
                <w:szCs w:val="28"/>
              </w:rPr>
              <w:t>63 831,73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D97B53" w:rsidRDefault="005449A0" w:rsidP="005449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 </w:t>
            </w:r>
            <w:r w:rsidR="00420C7E" w:rsidRPr="00420C7E">
              <w:rPr>
                <w:sz w:val="28"/>
                <w:szCs w:val="28"/>
              </w:rPr>
              <w:t>49 778,31</w:t>
            </w:r>
            <w:r w:rsidRPr="003E2EC9">
              <w:rPr>
                <w:sz w:val="28"/>
                <w:szCs w:val="28"/>
              </w:rPr>
              <w:t xml:space="preserve"> тыс. рублей</w:t>
            </w:r>
            <w:r w:rsidR="00D97B53">
              <w:rPr>
                <w:sz w:val="28"/>
                <w:szCs w:val="28"/>
              </w:rPr>
              <w:t>;</w:t>
            </w:r>
          </w:p>
          <w:p w:rsidR="005449A0" w:rsidRPr="003E2EC9" w:rsidRDefault="00D97B53" w:rsidP="005449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43"/>
              <w:jc w:val="both"/>
              <w:rPr>
                <w:sz w:val="28"/>
                <w:szCs w:val="28"/>
              </w:rPr>
            </w:pPr>
            <w:r w:rsidRPr="00D97B53">
              <w:rPr>
                <w:sz w:val="28"/>
                <w:szCs w:val="28"/>
              </w:rPr>
              <w:t xml:space="preserve">2027 год – </w:t>
            </w:r>
            <w:r w:rsidR="00420C7E" w:rsidRPr="00420C7E">
              <w:rPr>
                <w:sz w:val="28"/>
                <w:szCs w:val="28"/>
              </w:rPr>
              <w:t>49 859,38</w:t>
            </w:r>
            <w:r w:rsidRPr="00D97B53">
              <w:rPr>
                <w:sz w:val="28"/>
                <w:szCs w:val="28"/>
              </w:rPr>
              <w:t xml:space="preserve"> тыс. рублей</w:t>
            </w:r>
            <w:r w:rsidR="005449A0" w:rsidRPr="003E2EC9">
              <w:rPr>
                <w:sz w:val="28"/>
                <w:szCs w:val="28"/>
              </w:rPr>
              <w:t>.</w:t>
            </w:r>
          </w:p>
          <w:p w:rsidR="00674BA0" w:rsidRPr="00BA468B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BA468B">
              <w:rPr>
                <w:sz w:val="28"/>
                <w:szCs w:val="28"/>
              </w:rPr>
              <w:t>в том числе по источникам финансового обеспечения: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краевой бюджет – 1 980,37 тыс. рублей, в том числе по годам: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2020 год – 00,00 тыс. рублей;                                               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2021 год – 00,00 тыс. рублей;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2022 год – 00,00 тыс. рублей;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2023 год – 1 980,37 тыс. рублей;             </w:t>
            </w:r>
          </w:p>
          <w:p w:rsidR="00674BA0" w:rsidRPr="00011671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2024 год – 00,00 тыс. рублей; </w:t>
            </w:r>
          </w:p>
          <w:p w:rsidR="00274458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2025 год – 00,00 тыс. рублей</w:t>
            </w:r>
            <w:r w:rsidR="00274458">
              <w:rPr>
                <w:sz w:val="28"/>
                <w:szCs w:val="28"/>
              </w:rPr>
              <w:t>;</w:t>
            </w:r>
          </w:p>
          <w:p w:rsidR="00484DD3" w:rsidRDefault="00274458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E2EC9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</w:t>
            </w:r>
            <w:r w:rsidRPr="00011671">
              <w:rPr>
                <w:sz w:val="28"/>
                <w:szCs w:val="28"/>
              </w:rPr>
              <w:t>00,00 тыс. рублей</w:t>
            </w:r>
            <w:r w:rsidR="00484DD3">
              <w:rPr>
                <w:sz w:val="28"/>
                <w:szCs w:val="28"/>
              </w:rPr>
              <w:t>;</w:t>
            </w:r>
          </w:p>
          <w:p w:rsidR="00674BA0" w:rsidRDefault="00484DD3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484DD3">
              <w:rPr>
                <w:sz w:val="28"/>
                <w:szCs w:val="28"/>
              </w:rPr>
              <w:t>2027 год – 00,00 тыс. рублей</w:t>
            </w:r>
            <w:r w:rsidR="00674BA0" w:rsidRPr="00011671">
              <w:rPr>
                <w:sz w:val="28"/>
                <w:szCs w:val="28"/>
              </w:rPr>
              <w:t>.</w:t>
            </w:r>
          </w:p>
          <w:p w:rsidR="00674BA0" w:rsidRPr="00772CE4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F73622">
              <w:rPr>
                <w:sz w:val="28"/>
                <w:szCs w:val="28"/>
              </w:rPr>
              <w:t xml:space="preserve">местный бюджет </w:t>
            </w:r>
            <w:r w:rsidRPr="00772CE4">
              <w:rPr>
                <w:sz w:val="28"/>
                <w:szCs w:val="28"/>
              </w:rPr>
              <w:t xml:space="preserve">всего – </w:t>
            </w:r>
            <w:r w:rsidR="00677626" w:rsidRPr="00677626">
              <w:rPr>
                <w:sz w:val="28"/>
                <w:szCs w:val="28"/>
              </w:rPr>
              <w:t>320 734,97</w:t>
            </w:r>
            <w:r w:rsidRPr="00772CE4">
              <w:rPr>
                <w:sz w:val="28"/>
                <w:szCs w:val="28"/>
              </w:rPr>
              <w:t xml:space="preserve"> тыс. рублей, в том числе: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89593C">
              <w:rPr>
                <w:sz w:val="28"/>
                <w:szCs w:val="28"/>
              </w:rPr>
              <w:t>местный бюджет Минераловодского горо</w:t>
            </w:r>
            <w:r w:rsidRPr="0089593C">
              <w:rPr>
                <w:sz w:val="28"/>
                <w:szCs w:val="28"/>
              </w:rPr>
              <w:t>д</w:t>
            </w:r>
            <w:r w:rsidRPr="0089593C">
              <w:rPr>
                <w:sz w:val="28"/>
                <w:szCs w:val="28"/>
              </w:rPr>
              <w:t>ского округа</w:t>
            </w:r>
            <w:r w:rsidR="00484DD3">
              <w:rPr>
                <w:rFonts w:eastAsia="Calibri"/>
                <w:sz w:val="28"/>
                <w:szCs w:val="28"/>
              </w:rPr>
              <w:t xml:space="preserve"> Ставропольского края</w:t>
            </w:r>
            <w:r w:rsidRPr="0089593C">
              <w:rPr>
                <w:sz w:val="28"/>
                <w:szCs w:val="28"/>
              </w:rPr>
              <w:t xml:space="preserve"> </w:t>
            </w:r>
            <w:r w:rsidRPr="00AC67BE">
              <w:rPr>
                <w:sz w:val="28"/>
                <w:szCs w:val="28"/>
              </w:rPr>
              <w:t xml:space="preserve">– </w:t>
            </w:r>
            <w:r w:rsidRPr="00927757">
              <w:rPr>
                <w:sz w:val="28"/>
                <w:szCs w:val="28"/>
              </w:rPr>
              <w:t>110 089,</w:t>
            </w:r>
            <w:r>
              <w:rPr>
                <w:sz w:val="28"/>
                <w:szCs w:val="28"/>
              </w:rPr>
              <w:t>60</w:t>
            </w:r>
            <w:r w:rsidRPr="00AC67BE">
              <w:rPr>
                <w:sz w:val="28"/>
                <w:szCs w:val="28"/>
              </w:rPr>
              <w:t xml:space="preserve"> тыс.</w:t>
            </w:r>
            <w:r w:rsidRPr="0089593C">
              <w:rPr>
                <w:sz w:val="28"/>
                <w:szCs w:val="28"/>
              </w:rPr>
              <w:t xml:space="preserve"> рублей, в том числе по</w:t>
            </w:r>
            <w:r w:rsidRPr="003E2EC9">
              <w:rPr>
                <w:sz w:val="28"/>
                <w:szCs w:val="28"/>
              </w:rPr>
              <w:t xml:space="preserve"> годам:</w:t>
            </w:r>
          </w:p>
          <w:p w:rsidR="00674BA0" w:rsidRPr="00011671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2020 год – 22 116,83 тыс. рублей;                                               </w:t>
            </w:r>
          </w:p>
          <w:p w:rsidR="00674BA0" w:rsidRPr="00011671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2021 год – 23 040,28 тыс. рублей;</w:t>
            </w:r>
          </w:p>
          <w:p w:rsidR="00674BA0" w:rsidRPr="00011671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2022 год – 29 462,67 тыс. рублей;</w:t>
            </w:r>
          </w:p>
          <w:p w:rsidR="00674BA0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2023 год – </w:t>
            </w:r>
            <w:r w:rsidR="00507E9F" w:rsidRPr="00507E9F">
              <w:rPr>
                <w:sz w:val="28"/>
                <w:szCs w:val="28"/>
              </w:rPr>
              <w:t>35 469,82</w:t>
            </w:r>
            <w:r w:rsidR="00A661D3">
              <w:rPr>
                <w:sz w:val="28"/>
                <w:szCs w:val="28"/>
              </w:rPr>
              <w:t xml:space="preserve"> </w:t>
            </w:r>
            <w:r w:rsidRPr="00011671">
              <w:rPr>
                <w:sz w:val="28"/>
                <w:szCs w:val="28"/>
              </w:rPr>
              <w:t xml:space="preserve">тыс. рублей;  </w:t>
            </w:r>
          </w:p>
          <w:p w:rsidR="00674BA0" w:rsidRDefault="00674BA0" w:rsidP="00674BA0">
            <w:pPr>
              <w:ind w:firstLine="709"/>
              <w:jc w:val="both"/>
              <w:rPr>
                <w:sz w:val="28"/>
                <w:szCs w:val="28"/>
              </w:rPr>
            </w:pPr>
            <w:r w:rsidRPr="00000520">
              <w:rPr>
                <w:sz w:val="28"/>
                <w:szCs w:val="28"/>
              </w:rPr>
              <w:t>местный бюджет Минераловодского мун</w:t>
            </w:r>
            <w:r w:rsidRPr="00000520">
              <w:rPr>
                <w:sz w:val="28"/>
                <w:szCs w:val="28"/>
              </w:rPr>
              <w:t>и</w:t>
            </w:r>
            <w:r w:rsidRPr="00000520">
              <w:rPr>
                <w:sz w:val="28"/>
                <w:szCs w:val="28"/>
              </w:rPr>
              <w:t xml:space="preserve">ципального округа </w:t>
            </w:r>
            <w:r w:rsidR="00484DD3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484DD3" w:rsidRPr="003E2EC9">
              <w:rPr>
                <w:rFonts w:eastAsia="Calibri"/>
                <w:sz w:val="28"/>
                <w:szCs w:val="28"/>
                <w:shd w:val="clear" w:color="auto" w:fill="FFFFFF"/>
              </w:rPr>
              <w:t xml:space="preserve"> </w:t>
            </w:r>
            <w:r w:rsidRPr="00000520">
              <w:rPr>
                <w:sz w:val="28"/>
                <w:szCs w:val="28"/>
              </w:rPr>
              <w:t xml:space="preserve">– </w:t>
            </w:r>
            <w:r w:rsidR="00DC0297">
              <w:rPr>
                <w:sz w:val="28"/>
                <w:szCs w:val="28"/>
              </w:rPr>
              <w:t xml:space="preserve">                  </w:t>
            </w:r>
            <w:r w:rsidR="00151C0A" w:rsidRPr="00151C0A">
              <w:rPr>
                <w:sz w:val="28"/>
                <w:szCs w:val="28"/>
              </w:rPr>
              <w:t>210 645,37</w:t>
            </w:r>
            <w:r>
              <w:rPr>
                <w:sz w:val="28"/>
                <w:szCs w:val="28"/>
              </w:rPr>
              <w:t xml:space="preserve"> </w:t>
            </w:r>
            <w:r w:rsidRPr="00E35A87">
              <w:rPr>
                <w:sz w:val="28"/>
                <w:szCs w:val="28"/>
              </w:rPr>
              <w:t>тыс</w:t>
            </w:r>
            <w:r w:rsidRPr="003E2EC9">
              <w:rPr>
                <w:sz w:val="28"/>
                <w:szCs w:val="28"/>
              </w:rPr>
              <w:t>. рублей,</w:t>
            </w:r>
            <w:r w:rsidRPr="00772CE4">
              <w:rPr>
                <w:sz w:val="28"/>
                <w:szCs w:val="28"/>
              </w:rPr>
              <w:t xml:space="preserve"> </w:t>
            </w:r>
            <w:r w:rsidRPr="0089593C">
              <w:rPr>
                <w:sz w:val="28"/>
                <w:szCs w:val="28"/>
              </w:rPr>
              <w:t>в том числе по</w:t>
            </w:r>
            <w:r w:rsidRPr="003E2EC9">
              <w:rPr>
                <w:sz w:val="28"/>
                <w:szCs w:val="28"/>
              </w:rPr>
              <w:t xml:space="preserve"> годам:</w:t>
            </w:r>
          </w:p>
          <w:p w:rsidR="00674BA0" w:rsidRPr="00011671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2024 год – </w:t>
            </w:r>
            <w:r w:rsidR="00151C0A" w:rsidRPr="00151C0A">
              <w:rPr>
                <w:sz w:val="28"/>
                <w:szCs w:val="28"/>
              </w:rPr>
              <w:t>47 175,95</w:t>
            </w:r>
            <w:r w:rsidRPr="00011671">
              <w:rPr>
                <w:sz w:val="28"/>
                <w:szCs w:val="28"/>
              </w:rPr>
              <w:t xml:space="preserve"> тыс. рублей; </w:t>
            </w:r>
          </w:p>
          <w:p w:rsidR="00126C00" w:rsidRDefault="00674BA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 xml:space="preserve">2025 год – </w:t>
            </w:r>
            <w:r w:rsidR="00151C0A" w:rsidRPr="00151C0A">
              <w:rPr>
                <w:sz w:val="28"/>
                <w:szCs w:val="28"/>
              </w:rPr>
              <w:t>63 831,73</w:t>
            </w:r>
            <w:r w:rsidR="00420C7E">
              <w:rPr>
                <w:sz w:val="28"/>
                <w:szCs w:val="28"/>
              </w:rPr>
              <w:t xml:space="preserve"> </w:t>
            </w:r>
            <w:r w:rsidRPr="00011671">
              <w:rPr>
                <w:sz w:val="28"/>
                <w:szCs w:val="28"/>
              </w:rPr>
              <w:t>тыс. рублей</w:t>
            </w:r>
            <w:r w:rsidR="00126C00">
              <w:rPr>
                <w:sz w:val="28"/>
                <w:szCs w:val="28"/>
              </w:rPr>
              <w:t>;</w:t>
            </w:r>
          </w:p>
          <w:p w:rsidR="00484DD3" w:rsidRDefault="00126C00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011671">
              <w:rPr>
                <w:sz w:val="28"/>
                <w:szCs w:val="28"/>
              </w:rPr>
              <w:t>202</w:t>
            </w:r>
            <w:r w:rsidR="00420C7E">
              <w:rPr>
                <w:sz w:val="28"/>
                <w:szCs w:val="28"/>
              </w:rPr>
              <w:t>6</w:t>
            </w:r>
            <w:r w:rsidRPr="00011671">
              <w:rPr>
                <w:sz w:val="28"/>
                <w:szCs w:val="28"/>
              </w:rPr>
              <w:t xml:space="preserve"> год – </w:t>
            </w:r>
            <w:r w:rsidR="00420C7E" w:rsidRPr="00420C7E">
              <w:rPr>
                <w:sz w:val="28"/>
                <w:szCs w:val="28"/>
              </w:rPr>
              <w:t>49 778,31</w:t>
            </w:r>
            <w:r w:rsidRPr="00011671">
              <w:rPr>
                <w:sz w:val="28"/>
                <w:szCs w:val="28"/>
              </w:rPr>
              <w:t xml:space="preserve"> тыс. рублей</w:t>
            </w:r>
            <w:r w:rsidR="00484DD3">
              <w:rPr>
                <w:sz w:val="28"/>
                <w:szCs w:val="28"/>
              </w:rPr>
              <w:t>;</w:t>
            </w:r>
          </w:p>
          <w:p w:rsidR="00674BA0" w:rsidRDefault="00484DD3" w:rsidP="00674BA0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3" w:firstLine="709"/>
              <w:jc w:val="both"/>
              <w:rPr>
                <w:sz w:val="28"/>
                <w:szCs w:val="28"/>
              </w:rPr>
            </w:pPr>
            <w:r w:rsidRPr="00484DD3">
              <w:rPr>
                <w:sz w:val="28"/>
                <w:szCs w:val="28"/>
              </w:rPr>
              <w:t xml:space="preserve">2027 год – </w:t>
            </w:r>
            <w:r w:rsidR="00420C7E" w:rsidRPr="00420C7E">
              <w:rPr>
                <w:sz w:val="28"/>
                <w:szCs w:val="28"/>
              </w:rPr>
              <w:t>49 859,38</w:t>
            </w:r>
            <w:r w:rsidRPr="00484DD3">
              <w:rPr>
                <w:sz w:val="28"/>
                <w:szCs w:val="28"/>
              </w:rPr>
              <w:t xml:space="preserve"> тыс. рублей</w:t>
            </w:r>
            <w:r w:rsidR="00674BA0" w:rsidRPr="00011671">
              <w:rPr>
                <w:sz w:val="28"/>
                <w:szCs w:val="28"/>
              </w:rPr>
              <w:t>.</w:t>
            </w:r>
          </w:p>
          <w:p w:rsidR="002E2108" w:rsidRDefault="00674BA0" w:rsidP="00674BA0">
            <w:pPr>
              <w:tabs>
                <w:tab w:val="left" w:pos="374"/>
              </w:tabs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t>Объемы средств, выделенных для реализации Программы, подлежат корректировке в соотве</w:t>
            </w:r>
            <w:r w:rsidRPr="003E2EC9">
              <w:rPr>
                <w:sz w:val="28"/>
                <w:szCs w:val="28"/>
              </w:rPr>
              <w:t>т</w:t>
            </w:r>
            <w:r w:rsidRPr="003E2EC9">
              <w:rPr>
                <w:sz w:val="28"/>
                <w:szCs w:val="28"/>
              </w:rPr>
              <w:t>ствии с доходными возможностями местного бюджета.</w:t>
            </w:r>
          </w:p>
          <w:p w:rsidR="003E2EC9" w:rsidRPr="003E2EC9" w:rsidRDefault="003E2EC9" w:rsidP="00231046">
            <w:pPr>
              <w:tabs>
                <w:tab w:val="left" w:pos="374"/>
              </w:tabs>
              <w:jc w:val="both"/>
              <w:rPr>
                <w:sz w:val="28"/>
                <w:szCs w:val="28"/>
              </w:rPr>
            </w:pPr>
            <w:r w:rsidRPr="003E2EC9">
              <w:rPr>
                <w:sz w:val="28"/>
                <w:szCs w:val="28"/>
              </w:rPr>
              <w:lastRenderedPageBreak/>
              <w:t xml:space="preserve">увеличение доли населения Минераловодского </w:t>
            </w:r>
            <w:r w:rsidR="00CB2BA6">
              <w:rPr>
                <w:sz w:val="28"/>
                <w:szCs w:val="28"/>
              </w:rPr>
              <w:t>муниципального</w:t>
            </w:r>
            <w:r w:rsidRPr="003E2EC9">
              <w:rPr>
                <w:sz w:val="28"/>
                <w:szCs w:val="28"/>
              </w:rPr>
              <w:t xml:space="preserve"> округа </w:t>
            </w:r>
            <w:r w:rsidR="0096644B">
              <w:rPr>
                <w:rFonts w:eastAsia="Calibri"/>
                <w:sz w:val="28"/>
                <w:szCs w:val="28"/>
              </w:rPr>
              <w:t>Ставропольского края</w:t>
            </w:r>
            <w:r w:rsidR="0096644B" w:rsidRPr="003E2EC9">
              <w:rPr>
                <w:sz w:val="28"/>
                <w:szCs w:val="28"/>
              </w:rPr>
              <w:t xml:space="preserve"> </w:t>
            </w:r>
            <w:r w:rsidRPr="003E2EC9">
              <w:rPr>
                <w:sz w:val="28"/>
                <w:szCs w:val="28"/>
              </w:rPr>
              <w:t xml:space="preserve">систематически занимающегося физической культурой и спортом с </w:t>
            </w:r>
            <w:r w:rsidR="00231046">
              <w:rPr>
                <w:sz w:val="28"/>
                <w:szCs w:val="28"/>
              </w:rPr>
              <w:t>61,3</w:t>
            </w:r>
            <w:r w:rsidRPr="003E2EC9">
              <w:rPr>
                <w:sz w:val="28"/>
                <w:szCs w:val="28"/>
              </w:rPr>
              <w:t xml:space="preserve"> процент</w:t>
            </w:r>
            <w:r w:rsidR="00231046">
              <w:rPr>
                <w:sz w:val="28"/>
                <w:szCs w:val="28"/>
              </w:rPr>
              <w:t>а</w:t>
            </w:r>
            <w:r w:rsidRPr="003E2EC9">
              <w:rPr>
                <w:sz w:val="28"/>
                <w:szCs w:val="28"/>
              </w:rPr>
              <w:t xml:space="preserve"> в 202</w:t>
            </w:r>
            <w:r w:rsidR="00231046">
              <w:rPr>
                <w:sz w:val="28"/>
                <w:szCs w:val="28"/>
              </w:rPr>
              <w:t>4</w:t>
            </w:r>
            <w:r w:rsidRPr="003E2EC9">
              <w:rPr>
                <w:sz w:val="28"/>
                <w:szCs w:val="28"/>
              </w:rPr>
              <w:t xml:space="preserve"> году до </w:t>
            </w:r>
            <w:r w:rsidR="00231046">
              <w:rPr>
                <w:sz w:val="28"/>
                <w:szCs w:val="28"/>
              </w:rPr>
              <w:t>65</w:t>
            </w:r>
            <w:r w:rsidRPr="003E2EC9">
              <w:rPr>
                <w:sz w:val="28"/>
                <w:szCs w:val="28"/>
              </w:rPr>
              <w:t xml:space="preserve"> процентов </w:t>
            </w:r>
            <w:r w:rsidR="00181911">
              <w:rPr>
                <w:sz w:val="28"/>
                <w:szCs w:val="28"/>
              </w:rPr>
              <w:t>в</w:t>
            </w:r>
            <w:r w:rsidRPr="003E2EC9">
              <w:rPr>
                <w:sz w:val="28"/>
                <w:szCs w:val="28"/>
              </w:rPr>
              <w:t xml:space="preserve"> 202</w:t>
            </w:r>
            <w:r w:rsidR="00215596">
              <w:rPr>
                <w:sz w:val="28"/>
                <w:szCs w:val="28"/>
              </w:rPr>
              <w:t>7</w:t>
            </w:r>
            <w:r w:rsidRPr="003E2EC9">
              <w:rPr>
                <w:sz w:val="28"/>
                <w:szCs w:val="28"/>
              </w:rPr>
              <w:t xml:space="preserve"> году.</w:t>
            </w:r>
          </w:p>
        </w:tc>
      </w:tr>
    </w:tbl>
    <w:p w:rsidR="00597506" w:rsidRDefault="00597506" w:rsidP="003E2EC9">
      <w:pPr>
        <w:overflowPunct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  <w:r w:rsidRPr="003E2EC9">
        <w:rPr>
          <w:sz w:val="28"/>
          <w:szCs w:val="28"/>
        </w:rPr>
        <w:t xml:space="preserve">Приоритеты и цели реализуемой в Минераловодском </w:t>
      </w:r>
      <w:r w:rsidR="00216312">
        <w:rPr>
          <w:sz w:val="28"/>
          <w:szCs w:val="28"/>
        </w:rPr>
        <w:t>муниципальном</w:t>
      </w:r>
      <w:r w:rsidRPr="003E2EC9">
        <w:rPr>
          <w:sz w:val="28"/>
          <w:szCs w:val="28"/>
        </w:rPr>
        <w:t xml:space="preserve"> округе </w:t>
      </w:r>
      <w:r w:rsidR="0096644B">
        <w:rPr>
          <w:rFonts w:eastAsia="Calibri"/>
          <w:sz w:val="28"/>
          <w:szCs w:val="28"/>
        </w:rPr>
        <w:t>Ставропольского края</w:t>
      </w:r>
      <w:r w:rsidR="0096644B" w:rsidRPr="003E2EC9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 xml:space="preserve">муниципальной политики в сфере </w:t>
      </w:r>
      <w:r w:rsidR="003143F5">
        <w:rPr>
          <w:sz w:val="28"/>
          <w:szCs w:val="28"/>
        </w:rPr>
        <w:t xml:space="preserve">                                                </w:t>
      </w:r>
      <w:r w:rsidRPr="003E2EC9">
        <w:rPr>
          <w:sz w:val="28"/>
          <w:szCs w:val="28"/>
        </w:rPr>
        <w:t xml:space="preserve">физической культуры и спорта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left="360"/>
        <w:jc w:val="center"/>
        <w:rPr>
          <w:sz w:val="28"/>
          <w:szCs w:val="28"/>
        </w:rPr>
      </w:pP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Программа сформирована с учетом задач и приоритетов, определенных:</w:t>
      </w:r>
    </w:p>
    <w:p w:rsid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Федеральным законом от 04 декабря 2007 года № 329-ФЗ «О физической культуре и спорте в Российской Федерации»;</w:t>
      </w:r>
    </w:p>
    <w:p w:rsidR="00271F03" w:rsidRPr="003E2EC9" w:rsidRDefault="00271F03" w:rsidP="00271F0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271F03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271F0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71F03">
        <w:rPr>
          <w:sz w:val="28"/>
          <w:szCs w:val="28"/>
        </w:rPr>
        <w:t xml:space="preserve"> от 30</w:t>
      </w:r>
      <w:r>
        <w:rPr>
          <w:sz w:val="28"/>
          <w:szCs w:val="28"/>
        </w:rPr>
        <w:t xml:space="preserve"> апреля </w:t>
      </w:r>
      <w:r w:rsidRPr="00271F03"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года </w:t>
      </w:r>
      <w:r w:rsidRPr="00271F03">
        <w:rPr>
          <w:sz w:val="28"/>
          <w:szCs w:val="28"/>
        </w:rPr>
        <w:t>№ 127-ФЗ</w:t>
      </w:r>
      <w:r>
        <w:rPr>
          <w:sz w:val="28"/>
          <w:szCs w:val="28"/>
        </w:rPr>
        <w:t xml:space="preserve"> «</w:t>
      </w:r>
      <w:r w:rsidRPr="00271F03">
        <w:rPr>
          <w:sz w:val="28"/>
          <w:szCs w:val="28"/>
        </w:rPr>
        <w:t>О внесении и</w:t>
      </w:r>
      <w:r w:rsidRPr="00271F03">
        <w:rPr>
          <w:sz w:val="28"/>
          <w:szCs w:val="28"/>
        </w:rPr>
        <w:t>з</w:t>
      </w:r>
      <w:r w:rsidRPr="00271F03">
        <w:rPr>
          <w:sz w:val="28"/>
          <w:szCs w:val="28"/>
        </w:rPr>
        <w:t xml:space="preserve">менений в Федеральный закон </w:t>
      </w:r>
      <w:r>
        <w:rPr>
          <w:sz w:val="28"/>
          <w:szCs w:val="28"/>
        </w:rPr>
        <w:t>«</w:t>
      </w:r>
      <w:r w:rsidRPr="00271F03">
        <w:rPr>
          <w:sz w:val="28"/>
          <w:szCs w:val="28"/>
        </w:rPr>
        <w:t xml:space="preserve">О физической культуре </w:t>
      </w:r>
      <w:r>
        <w:rPr>
          <w:sz w:val="28"/>
          <w:szCs w:val="28"/>
        </w:rPr>
        <w:t>и спорте в Российской Федерации»</w:t>
      </w:r>
      <w:r w:rsidRPr="00271F03">
        <w:rPr>
          <w:sz w:val="28"/>
          <w:szCs w:val="28"/>
        </w:rPr>
        <w:t xml:space="preserve"> и Федеральный закон </w:t>
      </w:r>
      <w:r>
        <w:rPr>
          <w:sz w:val="28"/>
          <w:szCs w:val="28"/>
        </w:rPr>
        <w:t>«</w:t>
      </w:r>
      <w:r w:rsidRPr="00271F03">
        <w:rPr>
          <w:sz w:val="28"/>
          <w:szCs w:val="28"/>
        </w:rPr>
        <w:t>Об образовании в Российской Федерации</w:t>
      </w:r>
      <w:r>
        <w:rPr>
          <w:sz w:val="28"/>
          <w:szCs w:val="28"/>
        </w:rPr>
        <w:t>»;</w:t>
      </w:r>
    </w:p>
    <w:p w:rsidR="00035833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3E2EC9">
        <w:rPr>
          <w:sz w:val="28"/>
          <w:szCs w:val="28"/>
        </w:rPr>
        <w:t xml:space="preserve">Указом Президента Российской Федерации от </w:t>
      </w:r>
      <w:r w:rsidR="00177F02">
        <w:rPr>
          <w:sz w:val="28"/>
          <w:szCs w:val="28"/>
        </w:rPr>
        <w:t>21 июля 2020</w:t>
      </w:r>
      <w:r w:rsidRPr="003E2EC9">
        <w:rPr>
          <w:sz w:val="28"/>
          <w:szCs w:val="28"/>
        </w:rPr>
        <w:t xml:space="preserve"> года № </w:t>
      </w:r>
      <w:r w:rsidR="00177F02">
        <w:rPr>
          <w:sz w:val="28"/>
          <w:szCs w:val="28"/>
        </w:rPr>
        <w:t>474</w:t>
      </w:r>
      <w:r w:rsidRPr="003E2EC9">
        <w:rPr>
          <w:sz w:val="28"/>
          <w:szCs w:val="28"/>
        </w:rPr>
        <w:t xml:space="preserve"> «О национальных целях развития Российской Федерации на период до </w:t>
      </w:r>
      <w:r w:rsidR="00177F02">
        <w:rPr>
          <w:sz w:val="28"/>
          <w:szCs w:val="28"/>
        </w:rPr>
        <w:t>2030</w:t>
      </w:r>
      <w:r w:rsidRPr="003E2EC9">
        <w:rPr>
          <w:sz w:val="28"/>
          <w:szCs w:val="28"/>
        </w:rPr>
        <w:t xml:space="preserve"> г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>да»;</w:t>
      </w:r>
      <w:r w:rsidR="00035833" w:rsidRPr="00035833">
        <w:t xml:space="preserve"> </w:t>
      </w:r>
    </w:p>
    <w:p w:rsidR="00035833" w:rsidRDefault="00035833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035833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35833">
        <w:rPr>
          <w:sz w:val="28"/>
          <w:szCs w:val="28"/>
        </w:rPr>
        <w:t xml:space="preserve"> Президента Российской Федерации от 07 мая 2012 года № 597 </w:t>
      </w:r>
      <w:r w:rsidR="00055EFB">
        <w:rPr>
          <w:sz w:val="28"/>
          <w:szCs w:val="28"/>
        </w:rPr>
        <w:t xml:space="preserve">               </w:t>
      </w:r>
      <w:r w:rsidRPr="00035833">
        <w:rPr>
          <w:sz w:val="28"/>
          <w:szCs w:val="28"/>
        </w:rPr>
        <w:t>«О мероприятиях по реализации государственной социальной политики»</w:t>
      </w:r>
      <w:r>
        <w:rPr>
          <w:sz w:val="28"/>
          <w:szCs w:val="28"/>
        </w:rPr>
        <w:t>;</w:t>
      </w:r>
    </w:p>
    <w:p w:rsidR="00177F02" w:rsidRDefault="00035833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035833">
        <w:rPr>
          <w:sz w:val="28"/>
          <w:szCs w:val="28"/>
        </w:rPr>
        <w:t xml:space="preserve"> </w:t>
      </w:r>
      <w:r w:rsidR="00177F02">
        <w:rPr>
          <w:sz w:val="28"/>
          <w:szCs w:val="28"/>
        </w:rPr>
        <w:t>Стратегией развития физической культуры и спорта в Российской Фед</w:t>
      </w:r>
      <w:r w:rsidR="00177F02">
        <w:rPr>
          <w:sz w:val="28"/>
          <w:szCs w:val="28"/>
        </w:rPr>
        <w:t>е</w:t>
      </w:r>
      <w:r w:rsidR="00177F02">
        <w:rPr>
          <w:sz w:val="28"/>
          <w:szCs w:val="28"/>
        </w:rPr>
        <w:t xml:space="preserve">рации на период до 2030 года, утвержденной распоряжением Правительства </w:t>
      </w:r>
      <w:r w:rsidR="00177F02" w:rsidRPr="003E2EC9">
        <w:rPr>
          <w:sz w:val="28"/>
          <w:szCs w:val="28"/>
        </w:rPr>
        <w:t>Российской Федерации от</w:t>
      </w:r>
      <w:r w:rsidR="00177F02">
        <w:rPr>
          <w:sz w:val="28"/>
          <w:szCs w:val="28"/>
        </w:rPr>
        <w:t xml:space="preserve"> 24 ноября 2020 г. № 3081-р;</w:t>
      </w:r>
    </w:p>
    <w:p w:rsidR="00177F02" w:rsidRDefault="00177F02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Стратегией социально-экономического развития Северо-Кавказского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дерального округа на период до 2030 года, утвержденной распоряжением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вительства </w:t>
      </w:r>
      <w:r w:rsidRPr="003E2EC9">
        <w:rPr>
          <w:sz w:val="28"/>
          <w:szCs w:val="28"/>
        </w:rPr>
        <w:t>Российской Федерации от</w:t>
      </w:r>
      <w:r w:rsidR="00FB2FDC">
        <w:rPr>
          <w:sz w:val="28"/>
          <w:szCs w:val="28"/>
        </w:rPr>
        <w:t xml:space="preserve"> 30 апреля2022 г. № 1089-р;</w:t>
      </w:r>
    </w:p>
    <w:p w:rsidR="00FB2FDC" w:rsidRDefault="00FB2FDC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Стратегией</w:t>
      </w:r>
      <w:r w:rsidRPr="00FB2F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социально-экономического развития </w:t>
      </w:r>
      <w:r>
        <w:rPr>
          <w:rFonts w:eastAsia="Calibri"/>
          <w:sz w:val="28"/>
          <w:szCs w:val="28"/>
        </w:rPr>
        <w:t>Ставропольского края на период до 2035 года, утвержденной Законом Ставропольского края «О Страт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 xml:space="preserve">гии </w:t>
      </w:r>
      <w:r w:rsidR="00160F97">
        <w:rPr>
          <w:sz w:val="28"/>
          <w:szCs w:val="28"/>
        </w:rPr>
        <w:t xml:space="preserve">социально-экономического развития </w:t>
      </w:r>
      <w:r w:rsidR="00160F97">
        <w:rPr>
          <w:rFonts w:eastAsia="Calibri"/>
          <w:sz w:val="28"/>
          <w:szCs w:val="28"/>
        </w:rPr>
        <w:t>Ставропольского края до 2035 года»;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776808">
        <w:rPr>
          <w:sz w:val="28"/>
          <w:szCs w:val="28"/>
        </w:rPr>
        <w:t>иными правовыми актами и документами стратегического</w:t>
      </w:r>
      <w:r w:rsidRPr="003E2EC9">
        <w:rPr>
          <w:sz w:val="28"/>
          <w:szCs w:val="28"/>
        </w:rPr>
        <w:t xml:space="preserve"> планирования Ставропольского края и Минераловодского </w:t>
      </w:r>
      <w:r w:rsidR="00216312" w:rsidRPr="00216312">
        <w:rPr>
          <w:sz w:val="28"/>
          <w:szCs w:val="28"/>
        </w:rPr>
        <w:t>муниципального</w:t>
      </w:r>
      <w:r w:rsidRPr="003E2EC9">
        <w:rPr>
          <w:sz w:val="28"/>
          <w:szCs w:val="28"/>
        </w:rPr>
        <w:t xml:space="preserve"> округа</w:t>
      </w:r>
      <w:r w:rsidR="0096644B" w:rsidRPr="0096644B">
        <w:rPr>
          <w:rFonts w:eastAsia="Calibri"/>
          <w:sz w:val="28"/>
          <w:szCs w:val="28"/>
        </w:rPr>
        <w:t xml:space="preserve"> </w:t>
      </w:r>
      <w:r w:rsidR="0096644B">
        <w:rPr>
          <w:rFonts w:eastAsia="Calibri"/>
          <w:sz w:val="28"/>
          <w:szCs w:val="28"/>
        </w:rPr>
        <w:t>Ставр</w:t>
      </w:r>
      <w:r w:rsidR="0096644B">
        <w:rPr>
          <w:rFonts w:eastAsia="Calibri"/>
          <w:sz w:val="28"/>
          <w:szCs w:val="28"/>
        </w:rPr>
        <w:t>о</w:t>
      </w:r>
      <w:r w:rsidR="0096644B">
        <w:rPr>
          <w:rFonts w:eastAsia="Calibri"/>
          <w:sz w:val="28"/>
          <w:szCs w:val="28"/>
        </w:rPr>
        <w:t>польского края</w:t>
      </w:r>
      <w:r w:rsidRPr="003E2EC9">
        <w:rPr>
          <w:sz w:val="28"/>
          <w:szCs w:val="28"/>
        </w:rPr>
        <w:t>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Приоритетами в сфере реализации Программы являются: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улучшение физического развития населения Минераловодского </w:t>
      </w:r>
      <w:r w:rsidR="00216312" w:rsidRPr="00216312">
        <w:rPr>
          <w:sz w:val="28"/>
          <w:szCs w:val="28"/>
        </w:rPr>
        <w:t>муниц</w:t>
      </w:r>
      <w:r w:rsidR="00216312" w:rsidRPr="00216312">
        <w:rPr>
          <w:sz w:val="28"/>
          <w:szCs w:val="28"/>
        </w:rPr>
        <w:t>и</w:t>
      </w:r>
      <w:r w:rsidR="00216312" w:rsidRPr="00216312">
        <w:rPr>
          <w:sz w:val="28"/>
          <w:szCs w:val="28"/>
        </w:rPr>
        <w:t>пального</w:t>
      </w:r>
      <w:r w:rsidRPr="003E2EC9">
        <w:rPr>
          <w:sz w:val="28"/>
          <w:szCs w:val="28"/>
        </w:rPr>
        <w:t xml:space="preserve"> округа</w:t>
      </w:r>
      <w:r w:rsidR="0096644B" w:rsidRPr="0096644B">
        <w:rPr>
          <w:rFonts w:eastAsia="Calibri"/>
          <w:sz w:val="28"/>
          <w:szCs w:val="28"/>
        </w:rPr>
        <w:t xml:space="preserve"> </w:t>
      </w:r>
      <w:r w:rsidR="0096644B">
        <w:rPr>
          <w:rFonts w:eastAsia="Calibri"/>
          <w:sz w:val="28"/>
          <w:szCs w:val="28"/>
        </w:rPr>
        <w:t>Ставропольского края</w:t>
      </w:r>
      <w:r w:rsidRPr="003E2EC9">
        <w:rPr>
          <w:sz w:val="28"/>
          <w:szCs w:val="28"/>
        </w:rPr>
        <w:t xml:space="preserve">;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пропаганда физической культуры и спорта как важной составляющей здорового образа жизни среди населения Минераловодского </w:t>
      </w:r>
      <w:r w:rsidR="00216312" w:rsidRPr="00216312">
        <w:rPr>
          <w:sz w:val="28"/>
          <w:szCs w:val="28"/>
        </w:rPr>
        <w:t>муниципального</w:t>
      </w:r>
      <w:r w:rsidRPr="003E2EC9">
        <w:rPr>
          <w:sz w:val="28"/>
          <w:szCs w:val="28"/>
        </w:rPr>
        <w:t xml:space="preserve"> округа</w:t>
      </w:r>
      <w:r w:rsidR="0096644B" w:rsidRPr="0096644B">
        <w:rPr>
          <w:rFonts w:eastAsia="Calibri"/>
          <w:sz w:val="28"/>
          <w:szCs w:val="28"/>
        </w:rPr>
        <w:t xml:space="preserve"> </w:t>
      </w:r>
      <w:r w:rsidR="0096644B">
        <w:rPr>
          <w:rFonts w:eastAsia="Calibri"/>
          <w:sz w:val="28"/>
          <w:szCs w:val="28"/>
        </w:rPr>
        <w:t>Ставропольского края</w:t>
      </w:r>
      <w:r w:rsidRPr="003E2EC9">
        <w:rPr>
          <w:sz w:val="28"/>
          <w:szCs w:val="28"/>
        </w:rPr>
        <w:t>;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обеспечение потребности населения Минераловодского </w:t>
      </w:r>
      <w:r w:rsidR="00216312" w:rsidRPr="00216312">
        <w:rPr>
          <w:sz w:val="28"/>
          <w:szCs w:val="28"/>
        </w:rPr>
        <w:t xml:space="preserve">муниципального </w:t>
      </w:r>
      <w:r w:rsidRPr="003E2EC9">
        <w:rPr>
          <w:sz w:val="28"/>
          <w:szCs w:val="28"/>
        </w:rPr>
        <w:t xml:space="preserve">округа </w:t>
      </w:r>
      <w:r w:rsidR="0096644B">
        <w:rPr>
          <w:rFonts w:eastAsia="Calibri"/>
          <w:sz w:val="28"/>
          <w:szCs w:val="28"/>
        </w:rPr>
        <w:t>Ставропольского края</w:t>
      </w:r>
      <w:r w:rsidR="0096644B" w:rsidRPr="003E2EC9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в муниципальных услугах (работах) в сфере ф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 xml:space="preserve">зической культуры и спорта; 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совершенствование инфраструктуры объектов сферы физической культ</w:t>
      </w:r>
      <w:r w:rsidRPr="003E2EC9">
        <w:rPr>
          <w:sz w:val="28"/>
          <w:szCs w:val="28"/>
        </w:rPr>
        <w:t>у</w:t>
      </w:r>
      <w:r w:rsidRPr="003E2EC9">
        <w:rPr>
          <w:sz w:val="28"/>
          <w:szCs w:val="28"/>
        </w:rPr>
        <w:t xml:space="preserve">ры и спорта Минераловодского </w:t>
      </w:r>
      <w:r w:rsidR="00216312" w:rsidRPr="00216312">
        <w:rPr>
          <w:sz w:val="28"/>
          <w:szCs w:val="28"/>
        </w:rPr>
        <w:t>муниципального</w:t>
      </w:r>
      <w:r w:rsidRPr="003E2EC9">
        <w:rPr>
          <w:sz w:val="28"/>
          <w:szCs w:val="28"/>
        </w:rPr>
        <w:t xml:space="preserve"> округа</w:t>
      </w:r>
      <w:r w:rsidR="0096644B" w:rsidRPr="0096644B">
        <w:rPr>
          <w:rFonts w:eastAsia="Calibri"/>
          <w:sz w:val="28"/>
          <w:szCs w:val="28"/>
        </w:rPr>
        <w:t xml:space="preserve"> </w:t>
      </w:r>
      <w:r w:rsidR="0096644B">
        <w:rPr>
          <w:rFonts w:eastAsia="Calibri"/>
          <w:sz w:val="28"/>
          <w:szCs w:val="28"/>
        </w:rPr>
        <w:t>Ставропольского края</w:t>
      </w:r>
      <w:r w:rsidRPr="003E2EC9">
        <w:rPr>
          <w:sz w:val="28"/>
          <w:szCs w:val="28"/>
        </w:rPr>
        <w:t>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lastRenderedPageBreak/>
        <w:t xml:space="preserve"> С учетом изложенных приоритетов в сфере реализации Программы ц</w:t>
      </w:r>
      <w:r w:rsidRPr="003E2EC9">
        <w:rPr>
          <w:sz w:val="28"/>
          <w:szCs w:val="28"/>
        </w:rPr>
        <w:t>е</w:t>
      </w:r>
      <w:r w:rsidRPr="003E2EC9">
        <w:rPr>
          <w:sz w:val="28"/>
          <w:szCs w:val="28"/>
        </w:rPr>
        <w:t>лями Программы являются: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создание условий, обеспечивающих возможность населению Минерал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 xml:space="preserve">водского </w:t>
      </w:r>
      <w:r w:rsidR="00216312" w:rsidRPr="00216312">
        <w:rPr>
          <w:sz w:val="28"/>
          <w:szCs w:val="28"/>
        </w:rPr>
        <w:t>муниципального</w:t>
      </w:r>
      <w:r w:rsidRPr="003E2EC9">
        <w:rPr>
          <w:sz w:val="28"/>
          <w:szCs w:val="28"/>
        </w:rPr>
        <w:t xml:space="preserve"> округа </w:t>
      </w:r>
      <w:r w:rsidR="0096644B">
        <w:rPr>
          <w:rFonts w:eastAsia="Calibri"/>
          <w:sz w:val="28"/>
          <w:szCs w:val="28"/>
        </w:rPr>
        <w:t>Ставропольского края</w:t>
      </w:r>
      <w:r w:rsidR="0096644B" w:rsidRPr="003E2EC9">
        <w:rPr>
          <w:sz w:val="28"/>
          <w:szCs w:val="28"/>
        </w:rPr>
        <w:t xml:space="preserve"> </w:t>
      </w:r>
      <w:r w:rsidRPr="003E2EC9">
        <w:rPr>
          <w:sz w:val="28"/>
          <w:szCs w:val="28"/>
        </w:rPr>
        <w:t>систематически зан</w:t>
      </w:r>
      <w:r w:rsidRPr="003E2EC9">
        <w:rPr>
          <w:sz w:val="28"/>
          <w:szCs w:val="28"/>
        </w:rPr>
        <w:t>и</w:t>
      </w:r>
      <w:r w:rsidRPr="003E2EC9">
        <w:rPr>
          <w:sz w:val="28"/>
          <w:szCs w:val="28"/>
        </w:rPr>
        <w:t>маться физической культурой и спортом, вести здоровый образ жизни.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3E2EC9">
        <w:rPr>
          <w:sz w:val="28"/>
          <w:szCs w:val="28"/>
        </w:rPr>
        <w:t>мероприятий</w:t>
      </w:r>
      <w:proofErr w:type="gramEnd"/>
      <w:r w:rsidRPr="003E2EC9">
        <w:rPr>
          <w:sz w:val="28"/>
          <w:szCs w:val="28"/>
        </w:rPr>
        <w:t xml:space="preserve"> следующих подпрограмм Программы, вз</w:t>
      </w:r>
      <w:r w:rsidRPr="003E2EC9">
        <w:rPr>
          <w:sz w:val="28"/>
          <w:szCs w:val="28"/>
        </w:rPr>
        <w:t>а</w:t>
      </w:r>
      <w:r w:rsidRPr="003E2EC9">
        <w:rPr>
          <w:sz w:val="28"/>
          <w:szCs w:val="28"/>
        </w:rPr>
        <w:t>имосвязанных по срокам, ресурсам и исполнителям: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>подпрограмма «Развитие физической культуры и спорта, пропаганда зд</w:t>
      </w:r>
      <w:r w:rsidRPr="003E2EC9">
        <w:rPr>
          <w:sz w:val="28"/>
          <w:szCs w:val="28"/>
        </w:rPr>
        <w:t>о</w:t>
      </w:r>
      <w:r w:rsidRPr="003E2EC9">
        <w:rPr>
          <w:sz w:val="28"/>
          <w:szCs w:val="28"/>
        </w:rPr>
        <w:t>рового образа жизни», информация приведена в приложении 1 к Программе;</w:t>
      </w:r>
    </w:p>
    <w:p w:rsidR="00302CE4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 w:rsidRPr="003E2EC9">
        <w:rPr>
          <w:sz w:val="28"/>
          <w:szCs w:val="28"/>
        </w:rPr>
        <w:t xml:space="preserve">подпрограмма «Обеспечение реализации программы </w:t>
      </w:r>
      <w:r w:rsidR="00302CE4">
        <w:rPr>
          <w:sz w:val="28"/>
          <w:szCs w:val="28"/>
        </w:rPr>
        <w:t xml:space="preserve">и </w:t>
      </w:r>
      <w:proofErr w:type="spellStart"/>
      <w:r w:rsidR="00302CE4">
        <w:rPr>
          <w:sz w:val="28"/>
          <w:szCs w:val="28"/>
        </w:rPr>
        <w:t>общепрограммные</w:t>
      </w:r>
      <w:proofErr w:type="spellEnd"/>
      <w:r w:rsidR="00302CE4">
        <w:rPr>
          <w:sz w:val="28"/>
          <w:szCs w:val="28"/>
        </w:rPr>
        <w:t xml:space="preserve"> мероприятия».</w:t>
      </w:r>
    </w:p>
    <w:p w:rsidR="00B529C8" w:rsidRDefault="00B529C8" w:rsidP="00B529C8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Сведения об индикаторах достижения целей Программы и показателях решения задач подпрограмм Программы, их значениях приведены в таблице 1 приложения 1 к Программе.</w:t>
      </w:r>
    </w:p>
    <w:p w:rsidR="00B529C8" w:rsidRDefault="00B529C8" w:rsidP="00B529C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Программы приведен в таблице 2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ложения 1 к Программе.</w:t>
      </w:r>
    </w:p>
    <w:p w:rsidR="00B529C8" w:rsidRDefault="00B529C8" w:rsidP="00B529C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>Объемы и источники финансового обеспечения Программы приведены в таблице 3 приложения 1 к Программе.</w:t>
      </w:r>
    </w:p>
    <w:p w:rsidR="00B529C8" w:rsidRDefault="00B529C8" w:rsidP="00B529C8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 о весовых коэффициентах, присвоенных целям Программы,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дачам подпрограмм Программы, отражающих значимость (вес) цели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мы в достижении стратегических целей социально-экономического развития Минераловодского муниципального округа </w:t>
      </w:r>
      <w:r>
        <w:rPr>
          <w:rFonts w:eastAsia="Calibri"/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в сравнении с другой целью Программы, влияющей на достижение тех же стратегических целей социально-экономического развития Минераловодского муниципального округа</w:t>
      </w:r>
      <w:r>
        <w:rPr>
          <w:rFonts w:eastAsia="Calibri"/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>, и задачи подпрограммы Программы в достиж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цели Программы в сравнении (при наличии) с другими</w:t>
      </w:r>
      <w:proofErr w:type="gramEnd"/>
      <w:r>
        <w:rPr>
          <w:sz w:val="28"/>
          <w:szCs w:val="28"/>
        </w:rPr>
        <w:t xml:space="preserve"> задачами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Программы в достижении той же цели Программы, приведены 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ложении 2 к Программе.</w:t>
      </w:r>
    </w:p>
    <w:p w:rsidR="003E2EC9" w:rsidRPr="003E2EC9" w:rsidRDefault="003E2EC9" w:rsidP="003E2EC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Calibri"/>
          <w:sz w:val="28"/>
          <w:szCs w:val="28"/>
        </w:rPr>
      </w:pP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Calibri"/>
          <w:sz w:val="28"/>
          <w:szCs w:val="28"/>
        </w:rPr>
      </w:pPr>
    </w:p>
    <w:p w:rsidR="00190975" w:rsidRPr="00190975" w:rsidRDefault="00190975" w:rsidP="00190975">
      <w:pPr>
        <w:widowControl w:val="0"/>
        <w:spacing w:line="240" w:lineRule="exact"/>
        <w:ind w:left="4536"/>
        <w:rPr>
          <w:sz w:val="28"/>
          <w:szCs w:val="28"/>
        </w:rPr>
      </w:pPr>
    </w:p>
    <w:p w:rsidR="00190975" w:rsidRPr="00190975" w:rsidRDefault="00190975" w:rsidP="00190975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eastAsia="Calibri"/>
          <w:sz w:val="28"/>
          <w:szCs w:val="28"/>
        </w:rPr>
      </w:pPr>
    </w:p>
    <w:sectPr w:rsidR="00190975" w:rsidRPr="00190975" w:rsidSect="00AE7C1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6A6" w:rsidRDefault="005236A6">
      <w:r>
        <w:separator/>
      </w:r>
    </w:p>
  </w:endnote>
  <w:endnote w:type="continuationSeparator" w:id="0">
    <w:p w:rsidR="005236A6" w:rsidRDefault="0052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6A6" w:rsidRDefault="005236A6">
      <w:r>
        <w:separator/>
      </w:r>
    </w:p>
  </w:footnote>
  <w:footnote w:type="continuationSeparator" w:id="0">
    <w:p w:rsidR="005236A6" w:rsidRDefault="00523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849117"/>
      <w:docPartObj>
        <w:docPartGallery w:val="Page Numbers (Top of Page)"/>
        <w:docPartUnique/>
      </w:docPartObj>
    </w:sdtPr>
    <w:sdtEndPr/>
    <w:sdtContent>
      <w:p w:rsidR="00F84948" w:rsidRDefault="00F84948">
        <w:pPr>
          <w:pStyle w:val="ac"/>
          <w:jc w:val="center"/>
        </w:pPr>
        <w:r w:rsidRPr="00F84948">
          <w:rPr>
            <w:sz w:val="24"/>
            <w:szCs w:val="24"/>
          </w:rPr>
          <w:fldChar w:fldCharType="begin"/>
        </w:r>
        <w:r w:rsidRPr="00F84948">
          <w:rPr>
            <w:sz w:val="24"/>
            <w:szCs w:val="24"/>
          </w:rPr>
          <w:instrText>PAGE   \* MERGEFORMAT</w:instrText>
        </w:r>
        <w:r w:rsidRPr="00F84948">
          <w:rPr>
            <w:sz w:val="24"/>
            <w:szCs w:val="24"/>
          </w:rPr>
          <w:fldChar w:fldCharType="separate"/>
        </w:r>
        <w:r w:rsidR="00CB50B0">
          <w:rPr>
            <w:noProof/>
            <w:sz w:val="24"/>
            <w:szCs w:val="24"/>
          </w:rPr>
          <w:t>2</w:t>
        </w:r>
        <w:r w:rsidRPr="00F84948">
          <w:rPr>
            <w:sz w:val="24"/>
            <w:szCs w:val="24"/>
          </w:rPr>
          <w:fldChar w:fldCharType="end"/>
        </w:r>
      </w:p>
    </w:sdtContent>
  </w:sdt>
  <w:p w:rsidR="00F84948" w:rsidRDefault="00F8494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A46"/>
    <w:multiLevelType w:val="hybridMultilevel"/>
    <w:tmpl w:val="E6D41206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0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77793"/>
    <w:multiLevelType w:val="hybridMultilevel"/>
    <w:tmpl w:val="1B1A04B8"/>
    <w:lvl w:ilvl="0" w:tplc="7C044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2"/>
  </w:num>
  <w:num w:numId="8">
    <w:abstractNumId w:val="18"/>
  </w:num>
  <w:num w:numId="9">
    <w:abstractNumId w:val="3"/>
  </w:num>
  <w:num w:numId="10">
    <w:abstractNumId w:val="9"/>
  </w:num>
  <w:num w:numId="11">
    <w:abstractNumId w:val="19"/>
  </w:num>
  <w:num w:numId="12">
    <w:abstractNumId w:val="13"/>
  </w:num>
  <w:num w:numId="13">
    <w:abstractNumId w:val="8"/>
  </w:num>
  <w:num w:numId="14">
    <w:abstractNumId w:val="20"/>
  </w:num>
  <w:num w:numId="15">
    <w:abstractNumId w:val="10"/>
  </w:num>
  <w:num w:numId="16">
    <w:abstractNumId w:val="5"/>
  </w:num>
  <w:num w:numId="17">
    <w:abstractNumId w:val="15"/>
  </w:num>
  <w:num w:numId="18">
    <w:abstractNumId w:val="6"/>
  </w:num>
  <w:num w:numId="19">
    <w:abstractNumId w:val="16"/>
  </w:num>
  <w:num w:numId="20">
    <w:abstractNumId w:val="1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9"/>
    <w:rsid w:val="00011341"/>
    <w:rsid w:val="00026EFF"/>
    <w:rsid w:val="00035833"/>
    <w:rsid w:val="00036CA3"/>
    <w:rsid w:val="000550C1"/>
    <w:rsid w:val="00055EFB"/>
    <w:rsid w:val="00073460"/>
    <w:rsid w:val="000734EB"/>
    <w:rsid w:val="000820DB"/>
    <w:rsid w:val="00083DB3"/>
    <w:rsid w:val="000B647A"/>
    <w:rsid w:val="000C17C4"/>
    <w:rsid w:val="000C3352"/>
    <w:rsid w:val="000E4A65"/>
    <w:rsid w:val="000F0556"/>
    <w:rsid w:val="0010292E"/>
    <w:rsid w:val="0010458D"/>
    <w:rsid w:val="00112E75"/>
    <w:rsid w:val="00126C00"/>
    <w:rsid w:val="00130F68"/>
    <w:rsid w:val="00131A72"/>
    <w:rsid w:val="0014632A"/>
    <w:rsid w:val="00151C0A"/>
    <w:rsid w:val="00152FF2"/>
    <w:rsid w:val="0015304C"/>
    <w:rsid w:val="00160F97"/>
    <w:rsid w:val="00177F02"/>
    <w:rsid w:val="001804B3"/>
    <w:rsid w:val="00181911"/>
    <w:rsid w:val="00184785"/>
    <w:rsid w:val="00190975"/>
    <w:rsid w:val="00194956"/>
    <w:rsid w:val="00195CB2"/>
    <w:rsid w:val="001A3FBB"/>
    <w:rsid w:val="001B5DC0"/>
    <w:rsid w:val="001C0DFA"/>
    <w:rsid w:val="001C4196"/>
    <w:rsid w:val="001C625A"/>
    <w:rsid w:val="001C68FE"/>
    <w:rsid w:val="001D48C7"/>
    <w:rsid w:val="001E5F62"/>
    <w:rsid w:val="00204A15"/>
    <w:rsid w:val="00207EA5"/>
    <w:rsid w:val="002120EC"/>
    <w:rsid w:val="00215596"/>
    <w:rsid w:val="00216312"/>
    <w:rsid w:val="00225E1C"/>
    <w:rsid w:val="00231046"/>
    <w:rsid w:val="00234EA9"/>
    <w:rsid w:val="00242D83"/>
    <w:rsid w:val="0024385E"/>
    <w:rsid w:val="00246777"/>
    <w:rsid w:val="00250C83"/>
    <w:rsid w:val="002543DD"/>
    <w:rsid w:val="00271F03"/>
    <w:rsid w:val="00273354"/>
    <w:rsid w:val="00273BEB"/>
    <w:rsid w:val="00274458"/>
    <w:rsid w:val="002816D0"/>
    <w:rsid w:val="00286A4F"/>
    <w:rsid w:val="00294542"/>
    <w:rsid w:val="002A26E8"/>
    <w:rsid w:val="002B0000"/>
    <w:rsid w:val="002B7A2E"/>
    <w:rsid w:val="002D690E"/>
    <w:rsid w:val="002D7B28"/>
    <w:rsid w:val="002E2108"/>
    <w:rsid w:val="00302CE4"/>
    <w:rsid w:val="00313087"/>
    <w:rsid w:val="003143F5"/>
    <w:rsid w:val="0031575C"/>
    <w:rsid w:val="00317248"/>
    <w:rsid w:val="003335D5"/>
    <w:rsid w:val="00333994"/>
    <w:rsid w:val="003452DA"/>
    <w:rsid w:val="00352A6E"/>
    <w:rsid w:val="00360914"/>
    <w:rsid w:val="00376430"/>
    <w:rsid w:val="00387406"/>
    <w:rsid w:val="00392FAA"/>
    <w:rsid w:val="003B1413"/>
    <w:rsid w:val="003C13AF"/>
    <w:rsid w:val="003C5149"/>
    <w:rsid w:val="003E2EC9"/>
    <w:rsid w:val="003E36B2"/>
    <w:rsid w:val="003F3E99"/>
    <w:rsid w:val="003F4D38"/>
    <w:rsid w:val="00402137"/>
    <w:rsid w:val="00402313"/>
    <w:rsid w:val="00417044"/>
    <w:rsid w:val="00420C7E"/>
    <w:rsid w:val="00430820"/>
    <w:rsid w:val="00435DBD"/>
    <w:rsid w:val="00437520"/>
    <w:rsid w:val="00441732"/>
    <w:rsid w:val="00477700"/>
    <w:rsid w:val="004814EA"/>
    <w:rsid w:val="00482629"/>
    <w:rsid w:val="00483B34"/>
    <w:rsid w:val="00484DD3"/>
    <w:rsid w:val="00485F06"/>
    <w:rsid w:val="004A61DF"/>
    <w:rsid w:val="004C0312"/>
    <w:rsid w:val="004D0398"/>
    <w:rsid w:val="004E40DA"/>
    <w:rsid w:val="004F7A33"/>
    <w:rsid w:val="00507E9F"/>
    <w:rsid w:val="005236A6"/>
    <w:rsid w:val="005449A0"/>
    <w:rsid w:val="005537A0"/>
    <w:rsid w:val="00560FBE"/>
    <w:rsid w:val="005624F3"/>
    <w:rsid w:val="00597506"/>
    <w:rsid w:val="005B674E"/>
    <w:rsid w:val="005C695F"/>
    <w:rsid w:val="005D21F1"/>
    <w:rsid w:val="005F4431"/>
    <w:rsid w:val="005F5BCF"/>
    <w:rsid w:val="005F6C8B"/>
    <w:rsid w:val="00604B9A"/>
    <w:rsid w:val="0061189D"/>
    <w:rsid w:val="00624F96"/>
    <w:rsid w:val="00625644"/>
    <w:rsid w:val="00635013"/>
    <w:rsid w:val="006351CB"/>
    <w:rsid w:val="006474B1"/>
    <w:rsid w:val="0065103D"/>
    <w:rsid w:val="0066025A"/>
    <w:rsid w:val="006734C2"/>
    <w:rsid w:val="00674BA0"/>
    <w:rsid w:val="006758D2"/>
    <w:rsid w:val="00676307"/>
    <w:rsid w:val="006773DB"/>
    <w:rsid w:val="00677626"/>
    <w:rsid w:val="00680A08"/>
    <w:rsid w:val="0068125B"/>
    <w:rsid w:val="006C5B23"/>
    <w:rsid w:val="006D1F58"/>
    <w:rsid w:val="006F3962"/>
    <w:rsid w:val="00705946"/>
    <w:rsid w:val="007407E6"/>
    <w:rsid w:val="00775B30"/>
    <w:rsid w:val="00776808"/>
    <w:rsid w:val="0078150D"/>
    <w:rsid w:val="00795584"/>
    <w:rsid w:val="007961B5"/>
    <w:rsid w:val="007B7632"/>
    <w:rsid w:val="007D1ECF"/>
    <w:rsid w:val="007D473C"/>
    <w:rsid w:val="007E47AA"/>
    <w:rsid w:val="007E5411"/>
    <w:rsid w:val="007F3993"/>
    <w:rsid w:val="008012FA"/>
    <w:rsid w:val="008558E3"/>
    <w:rsid w:val="00867255"/>
    <w:rsid w:val="00871C3F"/>
    <w:rsid w:val="00897118"/>
    <w:rsid w:val="008A20FC"/>
    <w:rsid w:val="008B4184"/>
    <w:rsid w:val="008C62DF"/>
    <w:rsid w:val="008C6483"/>
    <w:rsid w:val="008D45A3"/>
    <w:rsid w:val="008F283B"/>
    <w:rsid w:val="008F4974"/>
    <w:rsid w:val="008F4C57"/>
    <w:rsid w:val="008F4EBB"/>
    <w:rsid w:val="008F54CE"/>
    <w:rsid w:val="0090339A"/>
    <w:rsid w:val="00923DA5"/>
    <w:rsid w:val="00924EB6"/>
    <w:rsid w:val="00931404"/>
    <w:rsid w:val="00947DA3"/>
    <w:rsid w:val="00955487"/>
    <w:rsid w:val="0096644B"/>
    <w:rsid w:val="00972D13"/>
    <w:rsid w:val="009805E9"/>
    <w:rsid w:val="009E3057"/>
    <w:rsid w:val="009E52F7"/>
    <w:rsid w:val="00A00793"/>
    <w:rsid w:val="00A12797"/>
    <w:rsid w:val="00A14F3D"/>
    <w:rsid w:val="00A34D99"/>
    <w:rsid w:val="00A37B59"/>
    <w:rsid w:val="00A40E4C"/>
    <w:rsid w:val="00A51A7F"/>
    <w:rsid w:val="00A661D3"/>
    <w:rsid w:val="00A70C58"/>
    <w:rsid w:val="00A731F5"/>
    <w:rsid w:val="00A83F86"/>
    <w:rsid w:val="00AA04D6"/>
    <w:rsid w:val="00AA25E7"/>
    <w:rsid w:val="00AA33AC"/>
    <w:rsid w:val="00AB2D78"/>
    <w:rsid w:val="00AB3DED"/>
    <w:rsid w:val="00AD6998"/>
    <w:rsid w:val="00AE7C16"/>
    <w:rsid w:val="00AF5A56"/>
    <w:rsid w:val="00B2080F"/>
    <w:rsid w:val="00B231E8"/>
    <w:rsid w:val="00B369D4"/>
    <w:rsid w:val="00B41FF6"/>
    <w:rsid w:val="00B529C8"/>
    <w:rsid w:val="00B66596"/>
    <w:rsid w:val="00B73B6C"/>
    <w:rsid w:val="00B84C5D"/>
    <w:rsid w:val="00B93ED7"/>
    <w:rsid w:val="00BA31E5"/>
    <w:rsid w:val="00BA7070"/>
    <w:rsid w:val="00BC7EFE"/>
    <w:rsid w:val="00BE513A"/>
    <w:rsid w:val="00C1776A"/>
    <w:rsid w:val="00C26EF1"/>
    <w:rsid w:val="00C429A6"/>
    <w:rsid w:val="00C528E0"/>
    <w:rsid w:val="00C6194F"/>
    <w:rsid w:val="00C72A1A"/>
    <w:rsid w:val="00C77C29"/>
    <w:rsid w:val="00CA38BD"/>
    <w:rsid w:val="00CB2BA6"/>
    <w:rsid w:val="00CB50B0"/>
    <w:rsid w:val="00CC04C2"/>
    <w:rsid w:val="00CD1CE1"/>
    <w:rsid w:val="00CE5990"/>
    <w:rsid w:val="00D10288"/>
    <w:rsid w:val="00D15C6D"/>
    <w:rsid w:val="00D25302"/>
    <w:rsid w:val="00D47E44"/>
    <w:rsid w:val="00D61682"/>
    <w:rsid w:val="00D633C4"/>
    <w:rsid w:val="00D66E4B"/>
    <w:rsid w:val="00D94347"/>
    <w:rsid w:val="00D97B53"/>
    <w:rsid w:val="00DC0297"/>
    <w:rsid w:val="00DC0EE9"/>
    <w:rsid w:val="00DC16FA"/>
    <w:rsid w:val="00DD0FAC"/>
    <w:rsid w:val="00DE7F88"/>
    <w:rsid w:val="00DF449F"/>
    <w:rsid w:val="00E03348"/>
    <w:rsid w:val="00E12F3A"/>
    <w:rsid w:val="00E15A86"/>
    <w:rsid w:val="00E226F5"/>
    <w:rsid w:val="00E30187"/>
    <w:rsid w:val="00E35A87"/>
    <w:rsid w:val="00E6244E"/>
    <w:rsid w:val="00E63438"/>
    <w:rsid w:val="00E731C7"/>
    <w:rsid w:val="00E81B5F"/>
    <w:rsid w:val="00E821C8"/>
    <w:rsid w:val="00E85E86"/>
    <w:rsid w:val="00E85F9A"/>
    <w:rsid w:val="00E91030"/>
    <w:rsid w:val="00EC30BD"/>
    <w:rsid w:val="00EC5573"/>
    <w:rsid w:val="00ED1675"/>
    <w:rsid w:val="00EE3604"/>
    <w:rsid w:val="00EE3997"/>
    <w:rsid w:val="00EE5E0D"/>
    <w:rsid w:val="00F26915"/>
    <w:rsid w:val="00F278F1"/>
    <w:rsid w:val="00F33114"/>
    <w:rsid w:val="00F4018B"/>
    <w:rsid w:val="00F444F2"/>
    <w:rsid w:val="00F555DF"/>
    <w:rsid w:val="00F560D0"/>
    <w:rsid w:val="00F64962"/>
    <w:rsid w:val="00F7167F"/>
    <w:rsid w:val="00F76B42"/>
    <w:rsid w:val="00F81E82"/>
    <w:rsid w:val="00F84948"/>
    <w:rsid w:val="00F938C8"/>
    <w:rsid w:val="00FA5D8C"/>
    <w:rsid w:val="00FB2FDC"/>
    <w:rsid w:val="00FD5850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styleId="afa">
    <w:name w:val="List Paragraph"/>
    <w:basedOn w:val="a"/>
    <w:uiPriority w:val="34"/>
    <w:qFormat/>
    <w:rsid w:val="002E2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0975"/>
  </w:style>
  <w:style w:type="paragraph" w:customStyle="1" w:styleId="ConsPlusNormal">
    <w:name w:val="ConsPlusNormal"/>
    <w:rsid w:val="00190975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190975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190975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ConsPlusTitlePage">
    <w:name w:val="ConsPlusTitlePage"/>
    <w:rsid w:val="00190975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Nonformat">
    <w:name w:val="ConsNonformat"/>
    <w:rsid w:val="00190975"/>
    <w:pPr>
      <w:snapToGrid w:val="0"/>
    </w:pPr>
    <w:rPr>
      <w:rFonts w:ascii="Courier New" w:hAnsi="Courier New"/>
      <w:lang w:eastAsia="ru-RU"/>
    </w:rPr>
  </w:style>
  <w:style w:type="character" w:styleId="a8">
    <w:name w:val="Hyperlink"/>
    <w:uiPriority w:val="99"/>
    <w:unhideWhenUsed/>
    <w:rsid w:val="00190975"/>
    <w:rPr>
      <w:color w:val="0000FF"/>
      <w:u w:val="single"/>
    </w:rPr>
  </w:style>
  <w:style w:type="character" w:styleId="a9">
    <w:name w:val="Strong"/>
    <w:uiPriority w:val="22"/>
    <w:qFormat/>
    <w:rsid w:val="00190975"/>
    <w:rPr>
      <w:rFonts w:cs="Times New Roman"/>
      <w:b/>
    </w:rPr>
  </w:style>
  <w:style w:type="character" w:customStyle="1" w:styleId="21">
    <w:name w:val="Основной текст (2)_"/>
    <w:link w:val="22"/>
    <w:uiPriority w:val="99"/>
    <w:locked/>
    <w:rsid w:val="00190975"/>
    <w:rPr>
      <w:sz w:val="76"/>
      <w:szCs w:val="7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190975"/>
    <w:pPr>
      <w:widowControl w:val="0"/>
      <w:shd w:val="clear" w:color="auto" w:fill="FFFFFF"/>
      <w:spacing w:line="240" w:lineRule="atLeast"/>
      <w:ind w:hanging="1520"/>
    </w:pPr>
    <w:rPr>
      <w:sz w:val="76"/>
      <w:szCs w:val="76"/>
      <w:lang w:eastAsia="en-US"/>
    </w:rPr>
  </w:style>
  <w:style w:type="paragraph" w:styleId="aa">
    <w:name w:val="Balloon Text"/>
    <w:basedOn w:val="a"/>
    <w:link w:val="ab"/>
    <w:unhideWhenUsed/>
    <w:rsid w:val="0019097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190975"/>
    <w:rPr>
      <w:rFonts w:ascii="Segoe UI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190975"/>
    <w:rPr>
      <w:sz w:val="28"/>
      <w:szCs w:val="28"/>
      <w:lang w:eastAsia="ru-RU"/>
    </w:rPr>
  </w:style>
  <w:style w:type="paragraph" w:styleId="ae">
    <w:name w:val="footer"/>
    <w:basedOn w:val="a"/>
    <w:link w:val="af"/>
    <w:unhideWhenUsed/>
    <w:rsid w:val="0019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rsid w:val="00190975"/>
    <w:rPr>
      <w:sz w:val="28"/>
      <w:szCs w:val="28"/>
      <w:lang w:eastAsia="ru-RU"/>
    </w:rPr>
  </w:style>
  <w:style w:type="paragraph" w:customStyle="1" w:styleId="ConsPlusCell">
    <w:name w:val="ConsPlusCell"/>
    <w:rsid w:val="00190975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numbering" w:customStyle="1" w:styleId="110">
    <w:name w:val="Нет списка11"/>
    <w:next w:val="a2"/>
    <w:uiPriority w:val="99"/>
    <w:semiHidden/>
    <w:rsid w:val="00190975"/>
  </w:style>
  <w:style w:type="paragraph" w:styleId="HTML">
    <w:name w:val="HTML Preformatted"/>
    <w:basedOn w:val="a"/>
    <w:link w:val="HTML0"/>
    <w:semiHidden/>
    <w:rsid w:val="00190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190975"/>
    <w:rPr>
      <w:rFonts w:ascii="Courier New" w:eastAsia="Calibri" w:hAnsi="Courier New" w:cs="Courier New"/>
      <w:lang w:eastAsia="ru-RU"/>
    </w:rPr>
  </w:style>
  <w:style w:type="paragraph" w:styleId="af0">
    <w:name w:val="Plain Text"/>
    <w:basedOn w:val="a"/>
    <w:link w:val="af1"/>
    <w:rsid w:val="00190975"/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190975"/>
    <w:rPr>
      <w:rFonts w:ascii="Courier New" w:hAnsi="Courier New"/>
      <w:lang w:eastAsia="ru-RU"/>
    </w:rPr>
  </w:style>
  <w:style w:type="table" w:styleId="af2">
    <w:name w:val="Table Grid"/>
    <w:basedOn w:val="a1"/>
    <w:rsid w:val="00190975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rsid w:val="00190975"/>
  </w:style>
  <w:style w:type="paragraph" w:styleId="af4">
    <w:name w:val="Body Text"/>
    <w:basedOn w:val="a"/>
    <w:link w:val="af5"/>
    <w:rsid w:val="00190975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190975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19097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Текст1"/>
    <w:basedOn w:val="a"/>
    <w:rsid w:val="00190975"/>
    <w:rPr>
      <w:rFonts w:ascii="Courier New" w:hAnsi="Courier New"/>
    </w:rPr>
  </w:style>
  <w:style w:type="paragraph" w:customStyle="1" w:styleId="consplusnormal0">
    <w:name w:val="consplus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Без интервала2"/>
    <w:rsid w:val="00190975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190975"/>
  </w:style>
  <w:style w:type="character" w:customStyle="1" w:styleId="apple-converted-space">
    <w:name w:val="apple-converted-space"/>
    <w:rsid w:val="00190975"/>
  </w:style>
  <w:style w:type="paragraph" w:customStyle="1" w:styleId="p11">
    <w:name w:val="p11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190975"/>
  </w:style>
  <w:style w:type="character" w:styleId="af8">
    <w:name w:val="Emphasis"/>
    <w:qFormat/>
    <w:rsid w:val="00190975"/>
    <w:rPr>
      <w:i/>
      <w:iCs/>
    </w:rPr>
  </w:style>
  <w:style w:type="character" w:styleId="af9">
    <w:name w:val="FollowedHyperlink"/>
    <w:uiPriority w:val="99"/>
    <w:unhideWhenUsed/>
    <w:rsid w:val="00190975"/>
    <w:rPr>
      <w:color w:val="954F72"/>
      <w:u w:val="single"/>
    </w:rPr>
  </w:style>
  <w:style w:type="paragraph" w:customStyle="1" w:styleId="msonormal0">
    <w:name w:val="msonormal"/>
    <w:basedOn w:val="a"/>
    <w:rsid w:val="0019097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190975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190975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190975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190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190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19097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19097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19097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1909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190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19097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numbering" w:customStyle="1" w:styleId="24">
    <w:name w:val="Нет списка2"/>
    <w:next w:val="a2"/>
    <w:uiPriority w:val="99"/>
    <w:semiHidden/>
    <w:rsid w:val="00190975"/>
  </w:style>
  <w:style w:type="numbering" w:customStyle="1" w:styleId="120">
    <w:name w:val="Нет списка12"/>
    <w:next w:val="a2"/>
    <w:semiHidden/>
    <w:rsid w:val="00190975"/>
  </w:style>
  <w:style w:type="paragraph" w:styleId="afa">
    <w:name w:val="List Paragraph"/>
    <w:basedOn w:val="a"/>
    <w:uiPriority w:val="34"/>
    <w:qFormat/>
    <w:rsid w:val="002E2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08B01-98CD-4EAC-AC53-A6BB9BFC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6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190</cp:revision>
  <cp:lastPrinted>2024-11-13T14:06:00Z</cp:lastPrinted>
  <dcterms:created xsi:type="dcterms:W3CDTF">2022-12-09T08:26:00Z</dcterms:created>
  <dcterms:modified xsi:type="dcterms:W3CDTF">2025-06-05T09:45:00Z</dcterms:modified>
</cp:coreProperties>
</file>